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4054F8" w14:textId="71A7F96F" w:rsidR="00640302" w:rsidRDefault="00640302">
      <w:r w:rsidRPr="002A4F3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0326C70A" wp14:editId="1BF753FB">
                <wp:simplePos x="0" y="0"/>
                <wp:positionH relativeFrom="column">
                  <wp:posOffset>1468800</wp:posOffset>
                </wp:positionH>
                <wp:positionV relativeFrom="paragraph">
                  <wp:posOffset>3007680</wp:posOffset>
                </wp:positionV>
                <wp:extent cx="3304800" cy="1704975"/>
                <wp:effectExtent l="0" t="0" r="0" b="0"/>
                <wp:wrapNone/>
                <wp:docPr id="27664" name="Rettangolo 27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4800" cy="1704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33D4AE" w14:textId="7741982B" w:rsidR="00640302" w:rsidRDefault="006C06A1" w:rsidP="00640302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Montserrat Medium" w:eastAsia="Montserrat Medium" w:hAnsi="Montserrat Medium" w:cs="Montserrat Medium"/>
                                <w:b/>
                                <w:bCs/>
                                <w:iCs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Montserrat Medium" w:eastAsia="Montserrat Medium" w:hAnsi="Montserrat Medium" w:cs="Montserrat Medium"/>
                                <w:b/>
                                <w:bCs/>
                                <w:iCs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LIFE SEEDFORCE</w:t>
                            </w:r>
                          </w:p>
                          <w:p w14:paraId="2A7799DE" w14:textId="79C7D866" w:rsidR="006C06A1" w:rsidRPr="006C06A1" w:rsidRDefault="006C06A1" w:rsidP="00640302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Montserrat Medium" w:eastAsia="Montserrat Medium" w:hAnsi="Montserrat Medium" w:cs="Montserrat Medium"/>
                                <w:b/>
                                <w:bCs/>
                                <w:i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 w:rsidRPr="006C06A1">
                              <w:rPr>
                                <w:rFonts w:ascii="Montserrat Medium" w:eastAsia="Montserrat Medium" w:hAnsi="Montserrat Medium" w:cs="Montserrat Medium"/>
                                <w:b/>
                                <w:bCs/>
                                <w:i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Summary</w:t>
                            </w:r>
                          </w:p>
                          <w:p w14:paraId="7572DD6B" w14:textId="5574A743" w:rsidR="00640302" w:rsidRDefault="00640302" w:rsidP="00640302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Montserrat Medium" w:eastAsia="Montserrat Medium" w:hAnsi="Montserrat Medium" w:cs="Montserrat Medium"/>
                                <w:b/>
                                <w:bCs/>
                                <w:iCs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</w:p>
                          <w:p w14:paraId="52A54A48" w14:textId="77777777" w:rsidR="00640302" w:rsidRPr="00C66896" w:rsidRDefault="00640302" w:rsidP="00640302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b/>
                                <w:bCs/>
                                <w:i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C66896">
                              <w:rPr>
                                <w:rFonts w:ascii="Montserrat Medium" w:eastAsia="Montserrat Medium" w:hAnsi="Montserrat Medium" w:cs="Montserrat Medium"/>
                                <w:b/>
                                <w:bCs/>
                                <w:i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titolo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26C70A" id="Rettangolo 27664" o:spid="_x0000_s1026" style="position:absolute;margin-left:115.65pt;margin-top:236.85pt;width:260.2pt;height:13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" filled="f" stroked="f">
                <v:textbox inset="2.53958mm,1.2694mm,2.53958mm,1.2694mm">
                  <w:txbxContent>
                    <w:p w14:paraId="0E33D4AE" w14:textId="7741982B" w:rsidR="00640302" w:rsidRDefault="006C06A1" w:rsidP="00640302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Montserrat Medium" w:eastAsia="Montserrat Medium" w:hAnsi="Montserrat Medium" w:cs="Montserrat Medium"/>
                          <w:b/>
                          <w:bCs/>
                          <w:iCs/>
                          <w:color w:val="808080" w:themeColor="background1" w:themeShade="80"/>
                          <w:sz w:val="72"/>
                          <w:szCs w:val="72"/>
                        </w:rPr>
                      </w:pPr>
                      <w:r>
                        <w:rPr>
                          <w:rFonts w:ascii="Montserrat Medium" w:eastAsia="Montserrat Medium" w:hAnsi="Montserrat Medium" w:cs="Montserrat Medium"/>
                          <w:b/>
                          <w:bCs/>
                          <w:iCs/>
                          <w:color w:val="808080" w:themeColor="background1" w:themeShade="80"/>
                          <w:sz w:val="72"/>
                          <w:szCs w:val="72"/>
                        </w:rPr>
                        <w:t>LIFE SEEDFORCE</w:t>
                      </w:r>
                    </w:p>
                    <w:p w14:paraId="2A7799DE" w14:textId="79C7D866" w:rsidR="006C06A1" w:rsidRPr="006C06A1" w:rsidRDefault="006C06A1" w:rsidP="00640302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Montserrat Medium" w:eastAsia="Montserrat Medium" w:hAnsi="Montserrat Medium" w:cs="Montserrat Medium"/>
                          <w:b/>
                          <w:bCs/>
                          <w:i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proofErr w:type="spellStart"/>
                      <w:r w:rsidRPr="006C06A1">
                        <w:rPr>
                          <w:rFonts w:ascii="Montserrat Medium" w:eastAsia="Montserrat Medium" w:hAnsi="Montserrat Medium" w:cs="Montserrat Medium"/>
                          <w:b/>
                          <w:bCs/>
                          <w:i/>
                          <w:color w:val="808080" w:themeColor="background1" w:themeShade="80"/>
                          <w:sz w:val="40"/>
                          <w:szCs w:val="40"/>
                        </w:rPr>
                        <w:t>Summary</w:t>
                      </w:r>
                      <w:proofErr w:type="spellEnd"/>
                    </w:p>
                    <w:p w14:paraId="7572DD6B" w14:textId="5574A743" w:rsidR="00640302" w:rsidRDefault="00640302" w:rsidP="00640302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Montserrat Medium" w:eastAsia="Montserrat Medium" w:hAnsi="Montserrat Medium" w:cs="Montserrat Medium"/>
                          <w:b/>
                          <w:bCs/>
                          <w:iCs/>
                          <w:color w:val="808080" w:themeColor="background1" w:themeShade="80"/>
                          <w:sz w:val="72"/>
                          <w:szCs w:val="72"/>
                        </w:rPr>
                      </w:pPr>
                    </w:p>
                    <w:p w14:paraId="52A54A48" w14:textId="77777777" w:rsidR="00640302" w:rsidRPr="00C66896" w:rsidRDefault="00640302" w:rsidP="00640302">
                      <w:pPr>
                        <w:spacing w:line="240" w:lineRule="auto"/>
                        <w:jc w:val="center"/>
                        <w:textDirection w:val="btLr"/>
                        <w:rPr>
                          <w:b/>
                          <w:bCs/>
                          <w:i/>
                          <w:color w:val="808080" w:themeColor="background1" w:themeShade="80"/>
                          <w:sz w:val="72"/>
                          <w:szCs w:val="72"/>
                        </w:rPr>
                      </w:pPr>
                      <w:r w:rsidRPr="00C66896">
                        <w:rPr>
                          <w:rFonts w:ascii="Montserrat Medium" w:eastAsia="Montserrat Medium" w:hAnsi="Montserrat Medium" w:cs="Montserrat Medium"/>
                          <w:b/>
                          <w:bCs/>
                          <w:i/>
                          <w:color w:val="808080" w:themeColor="background1" w:themeShade="80"/>
                          <w:sz w:val="72"/>
                          <w:szCs w:val="72"/>
                        </w:rPr>
                        <w:t>titolo</w:t>
                      </w:r>
                    </w:p>
                  </w:txbxContent>
                </v:textbox>
              </v:rect>
            </w:pict>
          </mc:Fallback>
        </mc:AlternateContent>
      </w:r>
      <w:r w:rsidRPr="008C7B78">
        <w:rPr>
          <w:noProof/>
        </w:rPr>
        <w:drawing>
          <wp:anchor distT="0" distB="0" distL="114300" distR="114300" simplePos="0" relativeHeight="251659264" behindDoc="1" locked="0" layoutInCell="1" allowOverlap="1" wp14:anchorId="15CEE009" wp14:editId="2A755F7D">
            <wp:simplePos x="0" y="0"/>
            <wp:positionH relativeFrom="column">
              <wp:posOffset>-914400</wp:posOffset>
            </wp:positionH>
            <wp:positionV relativeFrom="paragraph">
              <wp:posOffset>46355</wp:posOffset>
            </wp:positionV>
            <wp:extent cx="7641472" cy="8000998"/>
            <wp:effectExtent l="0" t="0" r="4445" b="635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1472" cy="80009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5C1A2DF4" w14:textId="77777777" w:rsidR="00173875" w:rsidRDefault="00173875" w:rsidP="006C06A1">
      <w:pPr>
        <w:pStyle w:val="Titolo2"/>
        <w:spacing w:before="0" w:after="240"/>
        <w:textAlignment w:val="baseline"/>
        <w:rPr>
          <w:rFonts w:ascii="Verdana" w:hAnsi="Verdana"/>
          <w:b/>
          <w:bCs/>
          <w:color w:val="7F7F7F" w:themeColor="text1" w:themeTint="80"/>
          <w:sz w:val="31"/>
          <w:szCs w:val="31"/>
          <w:lang w:val="en-US"/>
        </w:rPr>
      </w:pPr>
    </w:p>
    <w:p w14:paraId="0431605D" w14:textId="11B4B1EB" w:rsidR="001A6817" w:rsidRPr="00CB0B31" w:rsidRDefault="001A6817" w:rsidP="006C06A1">
      <w:pPr>
        <w:pStyle w:val="Titolo2"/>
        <w:spacing w:before="0" w:after="240"/>
        <w:textAlignment w:val="baseline"/>
        <w:rPr>
          <w:rFonts w:ascii="Verdana" w:hAnsi="Verdana"/>
          <w:b/>
          <w:bCs/>
          <w:color w:val="7F7F7F" w:themeColor="text1" w:themeTint="80"/>
          <w:sz w:val="31"/>
          <w:szCs w:val="31"/>
        </w:rPr>
      </w:pPr>
      <w:r w:rsidRPr="00CB0B31">
        <w:rPr>
          <w:rFonts w:ascii="Verdana" w:hAnsi="Verdana"/>
          <w:b/>
          <w:bCs/>
          <w:color w:val="7F7F7F" w:themeColor="text1" w:themeTint="80"/>
          <w:sz w:val="31"/>
          <w:szCs w:val="31"/>
        </w:rPr>
        <w:t>DESCRI</w:t>
      </w:r>
      <w:r w:rsidR="00903827" w:rsidRPr="00CB0B31">
        <w:rPr>
          <w:rFonts w:ascii="Verdana" w:hAnsi="Verdana"/>
          <w:b/>
          <w:bCs/>
          <w:color w:val="7F7F7F" w:themeColor="text1" w:themeTint="80"/>
          <w:sz w:val="31"/>
          <w:szCs w:val="31"/>
        </w:rPr>
        <w:t>ZIONE DEL PROGETTO</w:t>
      </w:r>
      <w:r w:rsidRPr="00CB0B31">
        <w:rPr>
          <w:rStyle w:val="apple-converted-space"/>
          <w:rFonts w:ascii="Verdana" w:hAnsi="Verdana"/>
          <w:b/>
          <w:bCs/>
          <w:color w:val="7F7F7F" w:themeColor="text1" w:themeTint="80"/>
          <w:sz w:val="31"/>
          <w:szCs w:val="31"/>
        </w:rPr>
        <w:t> </w:t>
      </w:r>
    </w:p>
    <w:p w14:paraId="754A74B9" w14:textId="3982BA19" w:rsidR="001A6817" w:rsidRPr="00173875" w:rsidRDefault="00903827" w:rsidP="006C06A1">
      <w:pPr>
        <w:pStyle w:val="Titolo3"/>
        <w:spacing w:before="0" w:after="240"/>
        <w:textAlignment w:val="baseline"/>
        <w:rPr>
          <w:rFonts w:ascii="Verdana" w:hAnsi="Verdana"/>
          <w:color w:val="7F7F7F" w:themeColor="text1" w:themeTint="80"/>
          <w:sz w:val="30"/>
          <w:szCs w:val="30"/>
        </w:rPr>
      </w:pPr>
      <w:r w:rsidRPr="00173875">
        <w:rPr>
          <w:rFonts w:ascii="Verdana" w:hAnsi="Verdana"/>
          <w:color w:val="7F7F7F" w:themeColor="text1" w:themeTint="80"/>
          <w:sz w:val="30"/>
          <w:szCs w:val="30"/>
        </w:rPr>
        <w:t>INTRODUZIONE</w:t>
      </w:r>
    </w:p>
    <w:p w14:paraId="585E6A2A" w14:textId="77777777" w:rsidR="00903827" w:rsidRDefault="00903827" w:rsidP="00903827">
      <w:pPr>
        <w:pStyle w:val="Titolo3"/>
        <w:spacing w:before="0" w:after="240"/>
        <w:textAlignment w:val="baseline"/>
        <w:rPr>
          <w:rFonts w:ascii="Verdana" w:eastAsia="Times New Roman" w:hAnsi="Verdana"/>
          <w:color w:val="7F7F7F" w:themeColor="text1" w:themeTint="80"/>
          <w:sz w:val="24"/>
          <w:szCs w:val="24"/>
          <w:bdr w:val="none" w:sz="0" w:space="0" w:color="auto" w:frame="1"/>
        </w:rPr>
      </w:pPr>
      <w:r w:rsidRPr="00903827">
        <w:rPr>
          <w:rFonts w:ascii="Verdana" w:eastAsia="Times New Roman" w:hAnsi="Verdana"/>
          <w:color w:val="7F7F7F" w:themeColor="text1" w:themeTint="80"/>
          <w:sz w:val="24"/>
          <w:szCs w:val="24"/>
          <w:bdr w:val="none" w:sz="0" w:space="0" w:color="auto" w:frame="1"/>
        </w:rPr>
        <w:t xml:space="preserve">Il monitoraggio e la conservazione degli habitat e delle specie elencate negli allegati della Direttiva Habitat dell'UE (92/43/CEE) è un'azione obbligatoria per ciascuno Stato membro. </w:t>
      </w:r>
    </w:p>
    <w:p w14:paraId="324D78DB" w14:textId="77777777" w:rsidR="00903827" w:rsidRDefault="00903827" w:rsidP="00903827">
      <w:pPr>
        <w:pStyle w:val="Titolo3"/>
        <w:spacing w:before="0" w:after="240"/>
        <w:textAlignment w:val="baseline"/>
        <w:rPr>
          <w:rFonts w:ascii="Verdana" w:eastAsia="Times New Roman" w:hAnsi="Verdana"/>
          <w:color w:val="7F7F7F" w:themeColor="text1" w:themeTint="80"/>
          <w:sz w:val="24"/>
          <w:szCs w:val="24"/>
          <w:bdr w:val="none" w:sz="0" w:space="0" w:color="auto" w:frame="1"/>
        </w:rPr>
      </w:pPr>
      <w:r w:rsidRPr="00903827">
        <w:rPr>
          <w:rFonts w:ascii="Verdana" w:eastAsia="Times New Roman" w:hAnsi="Verdana"/>
          <w:color w:val="7F7F7F" w:themeColor="text1" w:themeTint="80"/>
          <w:sz w:val="24"/>
          <w:szCs w:val="24"/>
          <w:bdr w:val="none" w:sz="0" w:space="0" w:color="auto" w:frame="1"/>
        </w:rPr>
        <w:t xml:space="preserve">L'Italia ospita un numero elevato di piante vascolari di interesse dell'Unione (attualmente 104 </w:t>
      </w:r>
      <w:r w:rsidRPr="00903827">
        <w:rPr>
          <w:rFonts w:ascii="Verdana" w:eastAsia="Times New Roman" w:hAnsi="Verdana"/>
          <w:i/>
          <w:iCs/>
          <w:color w:val="7F7F7F" w:themeColor="text1" w:themeTint="80"/>
          <w:sz w:val="24"/>
          <w:szCs w:val="24"/>
          <w:bdr w:val="none" w:sz="0" w:space="0" w:color="auto" w:frame="1"/>
        </w:rPr>
        <w:t>taxa</w:t>
      </w:r>
      <w:r w:rsidRPr="00903827">
        <w:rPr>
          <w:rFonts w:ascii="Verdana" w:eastAsia="Times New Roman" w:hAnsi="Verdana"/>
          <w:color w:val="7F7F7F" w:themeColor="text1" w:themeTint="80"/>
          <w:sz w:val="24"/>
          <w:szCs w:val="24"/>
          <w:bdr w:val="none" w:sz="0" w:space="0" w:color="auto" w:frame="1"/>
        </w:rPr>
        <w:t xml:space="preserve"> inclusi negli allegati II, IV e V), </w:t>
      </w:r>
      <w:r>
        <w:rPr>
          <w:rFonts w:ascii="Verdana" w:eastAsia="Times New Roman" w:hAnsi="Verdana"/>
          <w:color w:val="7F7F7F" w:themeColor="text1" w:themeTint="80"/>
          <w:sz w:val="24"/>
          <w:szCs w:val="24"/>
          <w:bdr w:val="none" w:sz="0" w:space="0" w:color="auto" w:frame="1"/>
        </w:rPr>
        <w:t xml:space="preserve">CHE </w:t>
      </w:r>
      <w:r w:rsidRPr="00903827">
        <w:rPr>
          <w:rFonts w:ascii="Verdana" w:eastAsia="Times New Roman" w:hAnsi="Verdana"/>
          <w:color w:val="7F7F7F" w:themeColor="text1" w:themeTint="80"/>
          <w:sz w:val="24"/>
          <w:szCs w:val="24"/>
          <w:bdr w:val="none" w:sz="0" w:space="0" w:color="auto" w:frame="1"/>
        </w:rPr>
        <w:t>rend</w:t>
      </w:r>
      <w:r>
        <w:rPr>
          <w:rFonts w:ascii="Verdana" w:eastAsia="Times New Roman" w:hAnsi="Verdana"/>
          <w:color w:val="7F7F7F" w:themeColor="text1" w:themeTint="80"/>
          <w:sz w:val="24"/>
          <w:szCs w:val="24"/>
          <w:bdr w:val="none" w:sz="0" w:space="0" w:color="auto" w:frame="1"/>
        </w:rPr>
        <w:t>ONO</w:t>
      </w:r>
      <w:r w:rsidRPr="00903827">
        <w:rPr>
          <w:rFonts w:ascii="Verdana" w:eastAsia="Times New Roman" w:hAnsi="Verdana"/>
          <w:color w:val="7F7F7F" w:themeColor="text1" w:themeTint="80"/>
          <w:sz w:val="24"/>
          <w:szCs w:val="24"/>
          <w:bdr w:val="none" w:sz="0" w:space="0" w:color="auto" w:frame="1"/>
        </w:rPr>
        <w:t xml:space="preserve"> l'Italia il terzo Stato membro per ricchezza dopo Spagna e Portogallo. </w:t>
      </w:r>
    </w:p>
    <w:p w14:paraId="7E7F0311" w14:textId="1317AAF3" w:rsidR="00903827" w:rsidRDefault="00903827" w:rsidP="00903827">
      <w:pPr>
        <w:pStyle w:val="Titolo3"/>
        <w:spacing w:before="0" w:after="240"/>
        <w:textAlignment w:val="baseline"/>
        <w:rPr>
          <w:rFonts w:ascii="Verdana" w:eastAsia="Times New Roman" w:hAnsi="Verdana"/>
          <w:color w:val="7F7F7F" w:themeColor="text1" w:themeTint="80"/>
          <w:sz w:val="24"/>
          <w:szCs w:val="24"/>
          <w:bdr w:val="none" w:sz="0" w:space="0" w:color="auto" w:frame="1"/>
        </w:rPr>
      </w:pPr>
      <w:r w:rsidRPr="00903827">
        <w:rPr>
          <w:rFonts w:ascii="Verdana" w:eastAsia="Times New Roman" w:hAnsi="Verdana"/>
          <w:color w:val="7F7F7F" w:themeColor="text1" w:themeTint="80"/>
          <w:sz w:val="24"/>
          <w:szCs w:val="24"/>
          <w:bdr w:val="none" w:sz="0" w:space="0" w:color="auto" w:frame="1"/>
        </w:rPr>
        <w:t>L'</w:t>
      </w:r>
      <w:r>
        <w:rPr>
          <w:rFonts w:ascii="Verdana" w:eastAsia="Times New Roman" w:hAnsi="Verdana"/>
          <w:color w:val="7F7F7F" w:themeColor="text1" w:themeTint="80"/>
          <w:sz w:val="24"/>
          <w:szCs w:val="24"/>
          <w:bdr w:val="none" w:sz="0" w:space="0" w:color="auto" w:frame="1"/>
        </w:rPr>
        <w:t>A</w:t>
      </w:r>
      <w:r w:rsidRPr="00903827">
        <w:rPr>
          <w:rFonts w:ascii="Verdana" w:eastAsia="Times New Roman" w:hAnsi="Verdana"/>
          <w:color w:val="7F7F7F" w:themeColor="text1" w:themeTint="80"/>
          <w:sz w:val="24"/>
          <w:szCs w:val="24"/>
          <w:bdr w:val="none" w:sz="0" w:space="0" w:color="auto" w:frame="1"/>
        </w:rPr>
        <w:t xml:space="preserve">llegato II elenca attualmente 84 specie per l'Italia, presenti principalmente nelle regioni biogeografiche alpine e mediterranee, con un alto tasso di endemismo (oltre il 60%). Tuttavia, l'ultimo </w:t>
      </w:r>
      <w:r>
        <w:rPr>
          <w:rFonts w:ascii="Verdana" w:eastAsia="Times New Roman" w:hAnsi="Verdana"/>
          <w:color w:val="7F7F7F" w:themeColor="text1" w:themeTint="80"/>
          <w:sz w:val="24"/>
          <w:szCs w:val="24"/>
          <w:bdr w:val="none" w:sz="0" w:space="0" w:color="auto" w:frame="1"/>
        </w:rPr>
        <w:t>R</w:t>
      </w:r>
      <w:r w:rsidRPr="00903827">
        <w:rPr>
          <w:rFonts w:ascii="Verdana" w:eastAsia="Times New Roman" w:hAnsi="Verdana"/>
          <w:color w:val="7F7F7F" w:themeColor="text1" w:themeTint="80"/>
          <w:sz w:val="24"/>
          <w:szCs w:val="24"/>
          <w:bdr w:val="none" w:sz="0" w:space="0" w:color="auto" w:frame="1"/>
        </w:rPr>
        <w:t>apporto</w:t>
      </w:r>
      <w:r>
        <w:rPr>
          <w:rFonts w:ascii="Verdana" w:eastAsia="Times New Roman" w:hAnsi="Verdana"/>
          <w:color w:val="7F7F7F" w:themeColor="text1" w:themeTint="80"/>
          <w:sz w:val="24"/>
          <w:szCs w:val="24"/>
          <w:bdr w:val="none" w:sz="0" w:space="0" w:color="auto" w:frame="1"/>
        </w:rPr>
        <w:t xml:space="preserve"> (</w:t>
      </w:r>
      <w:r w:rsidRPr="00903827">
        <w:rPr>
          <w:rFonts w:ascii="Verdana" w:eastAsia="Times New Roman" w:hAnsi="Verdana"/>
          <w:color w:val="7F7F7F" w:themeColor="text1" w:themeTint="80"/>
          <w:sz w:val="24"/>
          <w:szCs w:val="24"/>
          <w:bdr w:val="none" w:sz="0" w:space="0" w:color="auto" w:frame="1"/>
        </w:rPr>
        <w:t>art. 17</w:t>
      </w:r>
      <w:r>
        <w:rPr>
          <w:rFonts w:ascii="Verdana" w:eastAsia="Times New Roman" w:hAnsi="Verdana"/>
          <w:color w:val="7F7F7F" w:themeColor="text1" w:themeTint="80"/>
          <w:sz w:val="24"/>
          <w:szCs w:val="24"/>
          <w:bdr w:val="none" w:sz="0" w:space="0" w:color="auto" w:frame="1"/>
        </w:rPr>
        <w:t>)</w:t>
      </w:r>
      <w:r w:rsidRPr="00903827">
        <w:rPr>
          <w:rFonts w:ascii="Verdana" w:eastAsia="Times New Roman" w:hAnsi="Verdana"/>
          <w:color w:val="7F7F7F" w:themeColor="text1" w:themeTint="80"/>
          <w:sz w:val="24"/>
          <w:szCs w:val="24"/>
          <w:bdr w:val="none" w:sz="0" w:space="0" w:color="auto" w:frame="1"/>
        </w:rPr>
        <w:t xml:space="preserve"> ha mostrato un andamento negativo per 58 specie dell'allegato II (69%) che sono state segnalate con stato di conservazione "</w:t>
      </w:r>
      <w:r>
        <w:rPr>
          <w:rFonts w:ascii="Verdana" w:eastAsia="Times New Roman" w:hAnsi="Verdana"/>
          <w:color w:val="7F7F7F" w:themeColor="text1" w:themeTint="80"/>
          <w:sz w:val="24"/>
          <w:szCs w:val="24"/>
          <w:bdr w:val="none" w:sz="0" w:space="0" w:color="auto" w:frame="1"/>
        </w:rPr>
        <w:t>S</w:t>
      </w:r>
      <w:r w:rsidRPr="00903827">
        <w:rPr>
          <w:rFonts w:ascii="Verdana" w:eastAsia="Times New Roman" w:hAnsi="Verdana"/>
          <w:color w:val="7F7F7F" w:themeColor="text1" w:themeTint="80"/>
          <w:sz w:val="24"/>
          <w:szCs w:val="24"/>
          <w:bdr w:val="none" w:sz="0" w:space="0" w:color="auto" w:frame="1"/>
        </w:rPr>
        <w:t xml:space="preserve">favorevole", confermando i risultati delle ultime valutazioni IUCN. </w:t>
      </w:r>
    </w:p>
    <w:p w14:paraId="4EC4CD67" w14:textId="77777777" w:rsidR="00980195" w:rsidRDefault="00903827" w:rsidP="00903827">
      <w:pPr>
        <w:pStyle w:val="Titolo3"/>
        <w:spacing w:before="0" w:after="240"/>
        <w:textAlignment w:val="baseline"/>
        <w:rPr>
          <w:rFonts w:ascii="Verdana" w:eastAsia="Times New Roman" w:hAnsi="Verdana"/>
          <w:color w:val="7F7F7F" w:themeColor="text1" w:themeTint="80"/>
          <w:sz w:val="24"/>
          <w:szCs w:val="24"/>
          <w:bdr w:val="none" w:sz="0" w:space="0" w:color="auto" w:frame="1"/>
        </w:rPr>
      </w:pPr>
      <w:r w:rsidRPr="00903827">
        <w:rPr>
          <w:rFonts w:ascii="Verdana" w:eastAsia="Times New Roman" w:hAnsi="Verdana"/>
          <w:color w:val="7F7F7F" w:themeColor="text1" w:themeTint="80"/>
          <w:sz w:val="24"/>
          <w:szCs w:val="24"/>
          <w:bdr w:val="none" w:sz="0" w:space="0" w:color="auto" w:frame="1"/>
        </w:rPr>
        <w:t xml:space="preserve">Gli sforzi intrapresi in Italia negli ultimi 20 anni si sono rivelati insufficienti a garantire a questi </w:t>
      </w:r>
      <w:r w:rsidRPr="00903827">
        <w:rPr>
          <w:rFonts w:ascii="Verdana" w:eastAsia="Times New Roman" w:hAnsi="Verdana"/>
          <w:i/>
          <w:iCs/>
          <w:color w:val="7F7F7F" w:themeColor="text1" w:themeTint="80"/>
          <w:sz w:val="24"/>
          <w:szCs w:val="24"/>
          <w:bdr w:val="none" w:sz="0" w:space="0" w:color="auto" w:frame="1"/>
        </w:rPr>
        <w:t xml:space="preserve">taxa </w:t>
      </w:r>
      <w:r w:rsidRPr="00903827">
        <w:rPr>
          <w:rFonts w:ascii="Verdana" w:eastAsia="Times New Roman" w:hAnsi="Verdana"/>
          <w:color w:val="7F7F7F" w:themeColor="text1" w:themeTint="80"/>
          <w:sz w:val="24"/>
          <w:szCs w:val="24"/>
          <w:bdr w:val="none" w:sz="0" w:space="0" w:color="auto" w:frame="1"/>
        </w:rPr>
        <w:t>uno stato di conservazione “Favorevole”. I rischi di estinzione per le piante endemiche comprendono le modifiche dell'habitat indotte dall'uomo, in particolare l'abbandono delle tradizionali pratiche agricole/di uso del suolo (ad es. ced</w:t>
      </w:r>
      <w:r>
        <w:rPr>
          <w:rFonts w:ascii="Verdana" w:eastAsia="Times New Roman" w:hAnsi="Verdana"/>
          <w:color w:val="7F7F7F" w:themeColor="text1" w:themeTint="80"/>
          <w:sz w:val="24"/>
          <w:szCs w:val="24"/>
          <w:bdr w:val="none" w:sz="0" w:space="0" w:color="auto" w:frame="1"/>
        </w:rPr>
        <w:t>uazione</w:t>
      </w:r>
      <w:r w:rsidRPr="00903827">
        <w:rPr>
          <w:rFonts w:ascii="Verdana" w:eastAsia="Times New Roman" w:hAnsi="Verdana"/>
          <w:color w:val="7F7F7F" w:themeColor="text1" w:themeTint="80"/>
          <w:sz w:val="24"/>
          <w:szCs w:val="24"/>
          <w:bdr w:val="none" w:sz="0" w:space="0" w:color="auto" w:frame="1"/>
        </w:rPr>
        <w:t xml:space="preserve"> e fienagione) e il pascolo eccessivo, nonché la diffusione di specie esotiche invasive e attività ricreative e turistiche ad alto impatto. </w:t>
      </w:r>
    </w:p>
    <w:p w14:paraId="087356F4" w14:textId="7361E292" w:rsidR="00980195" w:rsidRDefault="00903827" w:rsidP="00903827">
      <w:pPr>
        <w:pStyle w:val="Titolo3"/>
        <w:spacing w:before="0" w:after="240"/>
        <w:textAlignment w:val="baseline"/>
        <w:rPr>
          <w:rFonts w:ascii="Verdana" w:eastAsia="Times New Roman" w:hAnsi="Verdana"/>
          <w:color w:val="7F7F7F" w:themeColor="text1" w:themeTint="80"/>
          <w:sz w:val="24"/>
          <w:szCs w:val="24"/>
          <w:bdr w:val="none" w:sz="0" w:space="0" w:color="auto" w:frame="1"/>
        </w:rPr>
      </w:pPr>
      <w:r w:rsidRPr="00903827">
        <w:rPr>
          <w:rFonts w:ascii="Verdana" w:eastAsia="Times New Roman" w:hAnsi="Verdana"/>
          <w:color w:val="7F7F7F" w:themeColor="text1" w:themeTint="80"/>
          <w:sz w:val="24"/>
          <w:szCs w:val="24"/>
          <w:bdr w:val="none" w:sz="0" w:space="0" w:color="auto" w:frame="1"/>
        </w:rPr>
        <w:t xml:space="preserve">I fattori intrinseci </w:t>
      </w:r>
      <w:r w:rsidR="00980195">
        <w:rPr>
          <w:rFonts w:ascii="Verdana" w:eastAsia="Times New Roman" w:hAnsi="Verdana"/>
          <w:color w:val="7F7F7F" w:themeColor="text1" w:themeTint="80"/>
          <w:sz w:val="24"/>
          <w:szCs w:val="24"/>
          <w:bdr w:val="none" w:sz="0" w:space="0" w:color="auto" w:frame="1"/>
        </w:rPr>
        <w:t>svolgono anche un</w:t>
      </w:r>
      <w:r w:rsidRPr="00903827">
        <w:rPr>
          <w:rFonts w:ascii="Verdana" w:eastAsia="Times New Roman" w:hAnsi="Verdana"/>
          <w:color w:val="7F7F7F" w:themeColor="text1" w:themeTint="80"/>
          <w:sz w:val="24"/>
          <w:szCs w:val="24"/>
          <w:bdr w:val="none" w:sz="0" w:space="0" w:color="auto" w:frame="1"/>
        </w:rPr>
        <w:t xml:space="preserve"> ruolo significativo per le specie che sono naturalmente scarse e distribuite in un numero limitato di popolazioni piccole e frammentate. Sono ancora necessari</w:t>
      </w:r>
      <w:r w:rsidR="00980195">
        <w:rPr>
          <w:rFonts w:ascii="Verdana" w:eastAsia="Times New Roman" w:hAnsi="Verdana"/>
          <w:color w:val="7F7F7F" w:themeColor="text1" w:themeTint="80"/>
          <w:sz w:val="24"/>
          <w:szCs w:val="24"/>
          <w:bdr w:val="none" w:sz="0" w:space="0" w:color="auto" w:frame="1"/>
        </w:rPr>
        <w:t xml:space="preserve"> importanti </w:t>
      </w:r>
      <w:r w:rsidRPr="00903827">
        <w:rPr>
          <w:rFonts w:ascii="Verdana" w:eastAsia="Times New Roman" w:hAnsi="Verdana"/>
          <w:color w:val="7F7F7F" w:themeColor="text1" w:themeTint="80"/>
          <w:sz w:val="24"/>
          <w:szCs w:val="24"/>
          <w:bdr w:val="none" w:sz="0" w:space="0" w:color="auto" w:frame="1"/>
        </w:rPr>
        <w:t>sforzi per raggiungere gli obiettivi della Direttiva Habitat in termini di conservazione delle piante a lungo termine.</w:t>
      </w:r>
    </w:p>
    <w:p w14:paraId="0D3E01B0" w14:textId="77777777" w:rsidR="00173875" w:rsidRPr="00173875" w:rsidRDefault="00173875" w:rsidP="00173875"/>
    <w:p w14:paraId="0247C92B" w14:textId="1ED38027" w:rsidR="001A6817" w:rsidRPr="00635F8D" w:rsidRDefault="001A6817" w:rsidP="00903827">
      <w:pPr>
        <w:pStyle w:val="Titolo3"/>
        <w:spacing w:before="0" w:after="240"/>
        <w:textAlignment w:val="baseline"/>
        <w:rPr>
          <w:rFonts w:ascii="Verdana" w:hAnsi="Verdana"/>
          <w:b/>
          <w:bCs/>
          <w:color w:val="7F7F7F" w:themeColor="text1" w:themeTint="80"/>
          <w:sz w:val="30"/>
          <w:szCs w:val="30"/>
        </w:rPr>
      </w:pPr>
      <w:r w:rsidRPr="00635F8D">
        <w:rPr>
          <w:rFonts w:ascii="Verdana" w:hAnsi="Verdana"/>
          <w:b/>
          <w:bCs/>
          <w:color w:val="7F7F7F" w:themeColor="text1" w:themeTint="80"/>
          <w:sz w:val="30"/>
          <w:szCs w:val="30"/>
        </w:rPr>
        <w:lastRenderedPageBreak/>
        <w:t>OB</w:t>
      </w:r>
      <w:r w:rsidR="007C4CF5" w:rsidRPr="00635F8D">
        <w:rPr>
          <w:rFonts w:ascii="Verdana" w:hAnsi="Verdana"/>
          <w:b/>
          <w:bCs/>
          <w:color w:val="7F7F7F" w:themeColor="text1" w:themeTint="80"/>
          <w:sz w:val="30"/>
          <w:szCs w:val="30"/>
        </w:rPr>
        <w:t>IETTIVI</w:t>
      </w:r>
    </w:p>
    <w:p w14:paraId="269C47BD" w14:textId="31B2F76D" w:rsidR="00E802B8" w:rsidRPr="007C4CF5" w:rsidRDefault="007C4CF5" w:rsidP="006C06A1">
      <w:pPr>
        <w:pStyle w:val="NormaleWeb"/>
        <w:spacing w:before="0" w:after="0"/>
        <w:textAlignment w:val="baseline"/>
        <w:rPr>
          <w:rFonts w:ascii="Verdana" w:hAnsi="Verdana" w:cs="Arial"/>
          <w:color w:val="7F7F7F" w:themeColor="text1" w:themeTint="80"/>
          <w:bdr w:val="none" w:sz="0" w:space="0" w:color="auto" w:frame="1"/>
        </w:rPr>
      </w:pPr>
      <w:r w:rsidRPr="007C4CF5">
        <w:rPr>
          <w:rFonts w:ascii="Verdana" w:hAnsi="Verdana" w:cs="Arial"/>
          <w:color w:val="7F7F7F" w:themeColor="text1" w:themeTint="80"/>
          <w:bdr w:val="none" w:sz="0" w:space="0" w:color="auto" w:frame="1"/>
        </w:rPr>
        <w:t xml:space="preserve">L'obiettivo principale del progetto LIFE SEEDFORCE è migliorare lo stato di conservazione di 29 specie dell'allegato II della Direttiva Habitat dell'UE con stato di conservazione "Sfavorevole-Inadeguato" (19) o "Sfavorevole-Cattivo" (10), secondo </w:t>
      </w:r>
      <w:r>
        <w:rPr>
          <w:rFonts w:ascii="Verdana" w:hAnsi="Verdana" w:cs="Arial"/>
          <w:color w:val="7F7F7F" w:themeColor="text1" w:themeTint="80"/>
          <w:bdr w:val="none" w:sz="0" w:space="0" w:color="auto" w:frame="1"/>
        </w:rPr>
        <w:t>la segnalazione del</w:t>
      </w:r>
      <w:r w:rsidRPr="007C4CF5">
        <w:rPr>
          <w:rFonts w:ascii="Verdana" w:hAnsi="Verdana" w:cs="Arial"/>
          <w:color w:val="7F7F7F" w:themeColor="text1" w:themeTint="80"/>
          <w:bdr w:val="none" w:sz="0" w:space="0" w:color="auto" w:frame="1"/>
        </w:rPr>
        <w:t xml:space="preserve">l'art. 17. Sarà adottato un approccio integrato </w:t>
      </w:r>
      <w:r w:rsidRPr="007C4CF5">
        <w:rPr>
          <w:rFonts w:ascii="Verdana" w:hAnsi="Verdana" w:cs="Arial"/>
          <w:i/>
          <w:iCs/>
          <w:color w:val="7F7F7F" w:themeColor="text1" w:themeTint="80"/>
          <w:bdr w:val="none" w:sz="0" w:space="0" w:color="auto" w:frame="1"/>
        </w:rPr>
        <w:t>ex situ/in situ</w:t>
      </w:r>
      <w:r w:rsidRPr="007C4CF5">
        <w:rPr>
          <w:rFonts w:ascii="Verdana" w:hAnsi="Verdana" w:cs="Arial"/>
          <w:color w:val="7F7F7F" w:themeColor="text1" w:themeTint="80"/>
          <w:bdr w:val="none" w:sz="0" w:space="0" w:color="auto" w:frame="1"/>
        </w:rPr>
        <w:t xml:space="preserve"> per rimuovere le minacce che queste 29 specie devono affrontare, con l'obiettivo di migliorare la qualità sia degli habitat che delle popolazioni in 76 siti della rete Natura 2000 (SIC/ZSC) dove queste specie crescono o </w:t>
      </w:r>
      <w:r>
        <w:rPr>
          <w:rFonts w:ascii="Verdana" w:hAnsi="Verdana" w:cs="Arial"/>
          <w:color w:val="7F7F7F" w:themeColor="text1" w:themeTint="80"/>
          <w:bdr w:val="none" w:sz="0" w:space="0" w:color="auto" w:frame="1"/>
        </w:rPr>
        <w:t xml:space="preserve">sono </w:t>
      </w:r>
      <w:r w:rsidRPr="007C4CF5">
        <w:rPr>
          <w:rFonts w:ascii="Verdana" w:hAnsi="Verdana" w:cs="Arial"/>
          <w:color w:val="7F7F7F" w:themeColor="text1" w:themeTint="80"/>
          <w:bdr w:val="none" w:sz="0" w:space="0" w:color="auto" w:frame="1"/>
        </w:rPr>
        <w:t>recentemente scompars</w:t>
      </w:r>
      <w:r>
        <w:rPr>
          <w:rFonts w:ascii="Verdana" w:hAnsi="Verdana" w:cs="Arial"/>
          <w:color w:val="7F7F7F" w:themeColor="text1" w:themeTint="80"/>
          <w:bdr w:val="none" w:sz="0" w:space="0" w:color="auto" w:frame="1"/>
        </w:rPr>
        <w:t>e</w:t>
      </w:r>
      <w:r w:rsidRPr="007C4CF5">
        <w:rPr>
          <w:rFonts w:ascii="Verdana" w:hAnsi="Verdana" w:cs="Arial"/>
          <w:color w:val="7F7F7F" w:themeColor="text1" w:themeTint="80"/>
          <w:bdr w:val="none" w:sz="0" w:space="0" w:color="auto" w:frame="1"/>
        </w:rPr>
        <w:t>.</w:t>
      </w:r>
    </w:p>
    <w:p w14:paraId="3A86B85C" w14:textId="69A8F772" w:rsidR="006C06A1" w:rsidRPr="006A3CA3" w:rsidRDefault="007C4CF5" w:rsidP="006C06A1">
      <w:pPr>
        <w:pStyle w:val="NormaleWeb"/>
        <w:spacing w:before="0" w:after="0"/>
        <w:textAlignment w:val="baseline"/>
        <w:rPr>
          <w:rStyle w:val="apple-converted-space"/>
          <w:rFonts w:ascii="Verdana" w:hAnsi="Verdana" w:cs="Arial"/>
          <w:color w:val="7F7F7F" w:themeColor="text1" w:themeTint="80"/>
          <w:bdr w:val="none" w:sz="0" w:space="0" w:color="auto" w:frame="1"/>
        </w:rPr>
      </w:pPr>
      <w:r w:rsidRPr="006A3CA3">
        <w:rPr>
          <w:rFonts w:ascii="Verdana" w:hAnsi="Verdana" w:cs="Arial"/>
          <w:b/>
          <w:bCs/>
          <w:color w:val="7F7F7F" w:themeColor="text1" w:themeTint="80"/>
          <w:bdr w:val="none" w:sz="0" w:space="0" w:color="auto" w:frame="1"/>
        </w:rPr>
        <w:t>Le 2</w:t>
      </w:r>
      <w:r w:rsidR="006C06A1" w:rsidRPr="006A3CA3">
        <w:rPr>
          <w:rFonts w:ascii="Verdana" w:hAnsi="Verdana" w:cs="Arial"/>
          <w:b/>
          <w:bCs/>
          <w:color w:val="7F7F7F" w:themeColor="text1" w:themeTint="80"/>
          <w:bdr w:val="none" w:sz="0" w:space="0" w:color="auto" w:frame="1"/>
        </w:rPr>
        <w:t xml:space="preserve">9 </w:t>
      </w:r>
      <w:r w:rsidRPr="006A3CA3">
        <w:rPr>
          <w:rFonts w:ascii="Verdana" w:hAnsi="Verdana" w:cs="Arial"/>
          <w:b/>
          <w:bCs/>
          <w:color w:val="7F7F7F" w:themeColor="text1" w:themeTint="80"/>
          <w:bdr w:val="none" w:sz="0" w:space="0" w:color="auto" w:frame="1"/>
        </w:rPr>
        <w:t>specie target di Progetto sono</w:t>
      </w:r>
      <w:r w:rsidR="001A6817" w:rsidRPr="006A3CA3">
        <w:rPr>
          <w:rFonts w:ascii="Verdana" w:hAnsi="Verdana" w:cs="Arial"/>
          <w:b/>
          <w:bCs/>
          <w:color w:val="7F7F7F" w:themeColor="text1" w:themeTint="80"/>
          <w:bdr w:val="none" w:sz="0" w:space="0" w:color="auto" w:frame="1"/>
        </w:rPr>
        <w:t>:</w:t>
      </w:r>
      <w:r w:rsidR="001A6817" w:rsidRPr="006A3CA3">
        <w:rPr>
          <w:rStyle w:val="apple-converted-space"/>
          <w:rFonts w:ascii="Verdana" w:hAnsi="Verdana" w:cs="Arial"/>
          <w:b/>
          <w:bCs/>
          <w:color w:val="7F7F7F" w:themeColor="text1" w:themeTint="80"/>
          <w:bdr w:val="none" w:sz="0" w:space="0" w:color="auto" w:frame="1"/>
        </w:rPr>
        <w:t> </w:t>
      </w:r>
    </w:p>
    <w:p w14:paraId="18BCF4B7" w14:textId="04DDB9E9" w:rsidR="006C06A1" w:rsidRPr="003E2C4D" w:rsidRDefault="001A6817" w:rsidP="006C06A1">
      <w:pPr>
        <w:pStyle w:val="NormaleWeb"/>
        <w:spacing w:before="0" w:beforeAutospacing="0" w:after="0" w:afterAutospacing="0"/>
        <w:textAlignment w:val="baseline"/>
        <w:rPr>
          <w:rStyle w:val="Enfasicorsivo"/>
          <w:rFonts w:ascii="Verdana" w:hAnsi="Verdana" w:cs="Arial"/>
          <w:color w:val="7F7F7F" w:themeColor="text1" w:themeTint="80"/>
          <w:bdr w:val="none" w:sz="0" w:space="0" w:color="auto" w:frame="1"/>
        </w:rPr>
      </w:pPr>
      <w:r w:rsidRPr="003E2C4D">
        <w:rPr>
          <w:rStyle w:val="Enfasicorsivo"/>
          <w:rFonts w:ascii="Verdana" w:hAnsi="Verdana" w:cs="Arial"/>
          <w:color w:val="7F7F7F" w:themeColor="text1" w:themeTint="80"/>
          <w:bdr w:val="none" w:sz="0" w:space="0" w:color="auto" w:frame="1"/>
        </w:rPr>
        <w:t>*</w:t>
      </w:r>
      <w:proofErr w:type="spellStart"/>
      <w:r w:rsidRPr="003E2C4D">
        <w:rPr>
          <w:rStyle w:val="Enfasicorsivo"/>
          <w:rFonts w:ascii="Verdana" w:hAnsi="Verdana" w:cs="Arial"/>
          <w:color w:val="7F7F7F" w:themeColor="text1" w:themeTint="80"/>
          <w:bdr w:val="none" w:sz="0" w:space="0" w:color="auto" w:frame="1"/>
        </w:rPr>
        <w:t>Astragalus</w:t>
      </w:r>
      <w:proofErr w:type="spellEnd"/>
      <w:r w:rsidRPr="003E2C4D">
        <w:rPr>
          <w:rStyle w:val="Enfasicorsivo"/>
          <w:rFonts w:ascii="Verdana" w:hAnsi="Verdana" w:cs="Arial"/>
          <w:color w:val="7F7F7F" w:themeColor="text1" w:themeTint="80"/>
          <w:bdr w:val="none" w:sz="0" w:space="0" w:color="auto" w:frame="1"/>
        </w:rPr>
        <w:t xml:space="preserve"> </w:t>
      </w:r>
      <w:proofErr w:type="spellStart"/>
      <w:r w:rsidRPr="003E2C4D">
        <w:rPr>
          <w:rStyle w:val="Enfasicorsivo"/>
          <w:rFonts w:ascii="Verdana" w:hAnsi="Verdana" w:cs="Arial"/>
          <w:color w:val="7F7F7F" w:themeColor="text1" w:themeTint="80"/>
          <w:bdr w:val="none" w:sz="0" w:space="0" w:color="auto" w:frame="1"/>
        </w:rPr>
        <w:t>verrucosu</w:t>
      </w:r>
      <w:r w:rsidR="006C06A1" w:rsidRPr="003E2C4D">
        <w:rPr>
          <w:rStyle w:val="Enfasicorsivo"/>
          <w:rFonts w:ascii="Verdana" w:hAnsi="Verdana" w:cs="Arial"/>
          <w:color w:val="7F7F7F" w:themeColor="text1" w:themeTint="80"/>
          <w:bdr w:val="none" w:sz="0" w:space="0" w:color="auto" w:frame="1"/>
        </w:rPr>
        <w:t>s</w:t>
      </w:r>
      <w:proofErr w:type="spellEnd"/>
    </w:p>
    <w:p w14:paraId="66207CB3" w14:textId="4931E2B5" w:rsidR="006C06A1" w:rsidRPr="006C06A1" w:rsidRDefault="001A6817" w:rsidP="006C06A1">
      <w:pPr>
        <w:pStyle w:val="NormaleWeb"/>
        <w:spacing w:before="0" w:beforeAutospacing="0" w:after="0" w:afterAutospacing="0"/>
        <w:textAlignment w:val="baseline"/>
        <w:rPr>
          <w:rStyle w:val="Enfasicorsivo"/>
          <w:rFonts w:ascii="Verdana" w:hAnsi="Verdana" w:cs="Arial"/>
          <w:color w:val="7F7F7F" w:themeColor="text1" w:themeTint="80"/>
          <w:bdr w:val="none" w:sz="0" w:space="0" w:color="auto" w:frame="1"/>
        </w:rPr>
      </w:pPr>
      <w:r w:rsidRPr="006C06A1">
        <w:rPr>
          <w:rStyle w:val="Enfasicorsivo"/>
          <w:rFonts w:ascii="Verdana" w:hAnsi="Verdana" w:cs="Arial"/>
          <w:color w:val="7F7F7F" w:themeColor="text1" w:themeTint="80"/>
          <w:bdr w:val="none" w:sz="0" w:space="0" w:color="auto" w:frame="1"/>
        </w:rPr>
        <w:t>*</w:t>
      </w:r>
      <w:proofErr w:type="spellStart"/>
      <w:r w:rsidRPr="006C06A1">
        <w:rPr>
          <w:rStyle w:val="Enfasicorsivo"/>
          <w:rFonts w:ascii="Verdana" w:hAnsi="Verdana" w:cs="Arial"/>
          <w:color w:val="7F7F7F" w:themeColor="text1" w:themeTint="80"/>
          <w:bdr w:val="none" w:sz="0" w:space="0" w:color="auto" w:frame="1"/>
        </w:rPr>
        <w:t>Bassia</w:t>
      </w:r>
      <w:proofErr w:type="spellEnd"/>
      <w:r w:rsidRPr="006C06A1">
        <w:rPr>
          <w:rStyle w:val="Enfasicorsivo"/>
          <w:rFonts w:ascii="Verdana" w:hAnsi="Verdana" w:cs="Arial"/>
          <w:color w:val="7F7F7F" w:themeColor="text1" w:themeTint="80"/>
          <w:bdr w:val="none" w:sz="0" w:space="0" w:color="auto" w:frame="1"/>
        </w:rPr>
        <w:t xml:space="preserve"> </w:t>
      </w:r>
      <w:proofErr w:type="spellStart"/>
      <w:r w:rsidRPr="006C06A1">
        <w:rPr>
          <w:rStyle w:val="Enfasicorsivo"/>
          <w:rFonts w:ascii="Verdana" w:hAnsi="Verdana" w:cs="Arial"/>
          <w:color w:val="7F7F7F" w:themeColor="text1" w:themeTint="80"/>
          <w:bdr w:val="none" w:sz="0" w:space="0" w:color="auto" w:frame="1"/>
        </w:rPr>
        <w:t>saxicola</w:t>
      </w:r>
      <w:proofErr w:type="spellEnd"/>
      <w:r w:rsidRPr="006C06A1">
        <w:rPr>
          <w:rStyle w:val="Enfasicorsivo"/>
          <w:rFonts w:ascii="Verdana" w:hAnsi="Verdana" w:cs="Arial"/>
          <w:color w:val="7F7F7F" w:themeColor="text1" w:themeTint="80"/>
          <w:bdr w:val="none" w:sz="0" w:space="0" w:color="auto" w:frame="1"/>
        </w:rPr>
        <w:t xml:space="preserve"> </w:t>
      </w:r>
    </w:p>
    <w:p w14:paraId="3CB8449B" w14:textId="19D30309" w:rsidR="006C06A1" w:rsidRPr="006C06A1" w:rsidRDefault="001A6817" w:rsidP="006C06A1">
      <w:pPr>
        <w:pStyle w:val="NormaleWeb"/>
        <w:spacing w:before="0" w:beforeAutospacing="0" w:after="0" w:afterAutospacing="0"/>
        <w:textAlignment w:val="baseline"/>
        <w:rPr>
          <w:rStyle w:val="Enfasicorsivo"/>
          <w:rFonts w:ascii="Verdana" w:hAnsi="Verdana" w:cs="Arial"/>
          <w:color w:val="7F7F7F" w:themeColor="text1" w:themeTint="80"/>
          <w:bdr w:val="none" w:sz="0" w:space="0" w:color="auto" w:frame="1"/>
        </w:rPr>
      </w:pPr>
      <w:r w:rsidRPr="006C06A1">
        <w:rPr>
          <w:rStyle w:val="Enfasicorsivo"/>
          <w:rFonts w:ascii="Verdana" w:hAnsi="Verdana" w:cs="Arial"/>
          <w:color w:val="7F7F7F" w:themeColor="text1" w:themeTint="80"/>
          <w:bdr w:val="none" w:sz="0" w:space="0" w:color="auto" w:frame="1"/>
        </w:rPr>
        <w:t xml:space="preserve">*Campanula </w:t>
      </w:r>
      <w:proofErr w:type="spellStart"/>
      <w:r w:rsidRPr="006C06A1">
        <w:rPr>
          <w:rStyle w:val="Enfasicorsivo"/>
          <w:rFonts w:ascii="Verdana" w:hAnsi="Verdana" w:cs="Arial"/>
          <w:color w:val="7F7F7F" w:themeColor="text1" w:themeTint="80"/>
          <w:bdr w:val="none" w:sz="0" w:space="0" w:color="auto" w:frame="1"/>
        </w:rPr>
        <w:t>sabatia</w:t>
      </w:r>
      <w:proofErr w:type="spellEnd"/>
      <w:r w:rsidRPr="006C06A1">
        <w:rPr>
          <w:rStyle w:val="Enfasicorsivo"/>
          <w:rFonts w:ascii="Verdana" w:hAnsi="Verdana" w:cs="Arial"/>
          <w:color w:val="7F7F7F" w:themeColor="text1" w:themeTint="80"/>
          <w:bdr w:val="none" w:sz="0" w:space="0" w:color="auto" w:frame="1"/>
        </w:rPr>
        <w:t xml:space="preserve"> </w:t>
      </w:r>
    </w:p>
    <w:p w14:paraId="451E2A71" w14:textId="4F283C79" w:rsidR="006C06A1" w:rsidRPr="003E2C4D" w:rsidRDefault="001A6817" w:rsidP="006C06A1">
      <w:pPr>
        <w:pStyle w:val="NormaleWeb"/>
        <w:spacing w:before="0" w:beforeAutospacing="0" w:after="0" w:afterAutospacing="0"/>
        <w:textAlignment w:val="baseline"/>
        <w:rPr>
          <w:rStyle w:val="Enfasicorsivo"/>
          <w:rFonts w:ascii="Verdana" w:hAnsi="Verdana" w:cs="Arial"/>
          <w:color w:val="7F7F7F" w:themeColor="text1" w:themeTint="80"/>
          <w:bdr w:val="none" w:sz="0" w:space="0" w:color="auto" w:frame="1"/>
          <w:lang w:val="en-US"/>
        </w:rPr>
      </w:pPr>
      <w:r w:rsidRPr="003E2C4D">
        <w:rPr>
          <w:rStyle w:val="Enfasicorsivo"/>
          <w:rFonts w:ascii="Verdana" w:hAnsi="Verdana" w:cs="Arial"/>
          <w:color w:val="7F7F7F" w:themeColor="text1" w:themeTint="80"/>
          <w:bdr w:val="none" w:sz="0" w:space="0" w:color="auto" w:frame="1"/>
          <w:lang w:val="en-US"/>
        </w:rPr>
        <w:t>*</w:t>
      </w:r>
      <w:proofErr w:type="spellStart"/>
      <w:r w:rsidRPr="003E2C4D">
        <w:rPr>
          <w:rStyle w:val="Enfasicorsivo"/>
          <w:rFonts w:ascii="Verdana" w:hAnsi="Verdana" w:cs="Arial"/>
          <w:color w:val="7F7F7F" w:themeColor="text1" w:themeTint="80"/>
          <w:bdr w:val="none" w:sz="0" w:space="0" w:color="auto" w:frame="1"/>
          <w:lang w:val="en-US"/>
        </w:rPr>
        <w:t>Cytisus</w:t>
      </w:r>
      <w:proofErr w:type="spellEnd"/>
      <w:r w:rsidRPr="003E2C4D">
        <w:rPr>
          <w:rStyle w:val="Enfasicorsivo"/>
          <w:rFonts w:ascii="Verdana" w:hAnsi="Verdana" w:cs="Arial"/>
          <w:color w:val="7F7F7F" w:themeColor="text1" w:themeTint="80"/>
          <w:bdr w:val="none" w:sz="0" w:space="0" w:color="auto" w:frame="1"/>
          <w:lang w:val="en-US"/>
        </w:rPr>
        <w:t xml:space="preserve"> </w:t>
      </w:r>
      <w:proofErr w:type="spellStart"/>
      <w:r w:rsidRPr="003E2C4D">
        <w:rPr>
          <w:rStyle w:val="Enfasicorsivo"/>
          <w:rFonts w:ascii="Verdana" w:hAnsi="Verdana" w:cs="Arial"/>
          <w:color w:val="7F7F7F" w:themeColor="text1" w:themeTint="80"/>
          <w:bdr w:val="none" w:sz="0" w:space="0" w:color="auto" w:frame="1"/>
          <w:lang w:val="en-US"/>
        </w:rPr>
        <w:t>aeolicus</w:t>
      </w:r>
      <w:proofErr w:type="spellEnd"/>
      <w:r w:rsidRPr="003E2C4D">
        <w:rPr>
          <w:rStyle w:val="Enfasicorsivo"/>
          <w:rFonts w:ascii="Verdana" w:hAnsi="Verdana" w:cs="Arial"/>
          <w:color w:val="7F7F7F" w:themeColor="text1" w:themeTint="80"/>
          <w:bdr w:val="none" w:sz="0" w:space="0" w:color="auto" w:frame="1"/>
          <w:lang w:val="en-US"/>
        </w:rPr>
        <w:t xml:space="preserve"> </w:t>
      </w:r>
    </w:p>
    <w:p w14:paraId="411F55F7" w14:textId="55A4BD61" w:rsidR="006C06A1" w:rsidRPr="003E2C4D" w:rsidRDefault="001A6817" w:rsidP="006C06A1">
      <w:pPr>
        <w:pStyle w:val="NormaleWeb"/>
        <w:spacing w:before="0" w:beforeAutospacing="0" w:after="0" w:afterAutospacing="0"/>
        <w:textAlignment w:val="baseline"/>
        <w:rPr>
          <w:rStyle w:val="Enfasicorsivo"/>
          <w:rFonts w:ascii="Verdana" w:hAnsi="Verdana" w:cs="Arial"/>
          <w:color w:val="7F7F7F" w:themeColor="text1" w:themeTint="80"/>
          <w:bdr w:val="none" w:sz="0" w:space="0" w:color="auto" w:frame="1"/>
          <w:lang w:val="en-US"/>
        </w:rPr>
      </w:pPr>
      <w:r w:rsidRPr="003E2C4D">
        <w:rPr>
          <w:rStyle w:val="Enfasicorsivo"/>
          <w:rFonts w:ascii="Verdana" w:hAnsi="Verdana" w:cs="Arial"/>
          <w:color w:val="7F7F7F" w:themeColor="text1" w:themeTint="80"/>
          <w:bdr w:val="none" w:sz="0" w:space="0" w:color="auto" w:frame="1"/>
          <w:lang w:val="en-US"/>
        </w:rPr>
        <w:t>*</w:t>
      </w:r>
      <w:proofErr w:type="spellStart"/>
      <w:r w:rsidRPr="003E2C4D">
        <w:rPr>
          <w:rStyle w:val="Enfasicorsivo"/>
          <w:rFonts w:ascii="Verdana" w:hAnsi="Verdana" w:cs="Arial"/>
          <w:color w:val="7F7F7F" w:themeColor="text1" w:themeTint="80"/>
          <w:bdr w:val="none" w:sz="0" w:space="0" w:color="auto" w:frame="1"/>
          <w:lang w:val="en-US"/>
        </w:rPr>
        <w:t>Galium</w:t>
      </w:r>
      <w:proofErr w:type="spellEnd"/>
      <w:r w:rsidRPr="003E2C4D">
        <w:rPr>
          <w:rStyle w:val="Enfasicorsivo"/>
          <w:rFonts w:ascii="Verdana" w:hAnsi="Verdana" w:cs="Arial"/>
          <w:color w:val="7F7F7F" w:themeColor="text1" w:themeTint="80"/>
          <w:bdr w:val="none" w:sz="0" w:space="0" w:color="auto" w:frame="1"/>
          <w:lang w:val="en-US"/>
        </w:rPr>
        <w:t xml:space="preserve"> </w:t>
      </w:r>
      <w:proofErr w:type="spellStart"/>
      <w:r w:rsidRPr="003E2C4D">
        <w:rPr>
          <w:rStyle w:val="Enfasicorsivo"/>
          <w:rFonts w:ascii="Verdana" w:hAnsi="Verdana" w:cs="Arial"/>
          <w:color w:val="7F7F7F" w:themeColor="text1" w:themeTint="80"/>
          <w:bdr w:val="none" w:sz="0" w:space="0" w:color="auto" w:frame="1"/>
          <w:lang w:val="en-US"/>
        </w:rPr>
        <w:t>litorale</w:t>
      </w:r>
      <w:proofErr w:type="spellEnd"/>
      <w:r w:rsidRPr="003E2C4D">
        <w:rPr>
          <w:rStyle w:val="Enfasicorsivo"/>
          <w:rFonts w:ascii="Verdana" w:hAnsi="Verdana" w:cs="Arial"/>
          <w:color w:val="7F7F7F" w:themeColor="text1" w:themeTint="80"/>
          <w:bdr w:val="none" w:sz="0" w:space="0" w:color="auto" w:frame="1"/>
          <w:lang w:val="en-US"/>
        </w:rPr>
        <w:t xml:space="preserve"> </w:t>
      </w:r>
    </w:p>
    <w:p w14:paraId="3130F667" w14:textId="77777777" w:rsidR="006C06A1" w:rsidRPr="003E2C4D" w:rsidRDefault="001A6817" w:rsidP="006C06A1">
      <w:pPr>
        <w:pStyle w:val="NormaleWeb"/>
        <w:spacing w:before="0" w:beforeAutospacing="0" w:after="0" w:afterAutospacing="0"/>
        <w:textAlignment w:val="baseline"/>
        <w:rPr>
          <w:rStyle w:val="Enfasicorsivo"/>
          <w:rFonts w:ascii="Verdana" w:hAnsi="Verdana" w:cs="Arial"/>
          <w:color w:val="7F7F7F" w:themeColor="text1" w:themeTint="80"/>
          <w:bdr w:val="none" w:sz="0" w:space="0" w:color="auto" w:frame="1"/>
          <w:lang w:val="en-US"/>
        </w:rPr>
      </w:pPr>
      <w:r w:rsidRPr="003E2C4D">
        <w:rPr>
          <w:rStyle w:val="Enfasicorsivo"/>
          <w:rFonts w:ascii="Verdana" w:hAnsi="Verdana" w:cs="Arial"/>
          <w:color w:val="7F7F7F" w:themeColor="text1" w:themeTint="80"/>
          <w:bdr w:val="none" w:sz="0" w:space="0" w:color="auto" w:frame="1"/>
          <w:lang w:val="en-US"/>
        </w:rPr>
        <w:t xml:space="preserve">*Limonium </w:t>
      </w:r>
      <w:proofErr w:type="spellStart"/>
      <w:r w:rsidRPr="003E2C4D">
        <w:rPr>
          <w:rStyle w:val="Enfasicorsivo"/>
          <w:rFonts w:ascii="Verdana" w:hAnsi="Verdana" w:cs="Arial"/>
          <w:color w:val="7F7F7F" w:themeColor="text1" w:themeTint="80"/>
          <w:bdr w:val="none" w:sz="0" w:space="0" w:color="auto" w:frame="1"/>
          <w:lang w:val="en-US"/>
        </w:rPr>
        <w:t>strictissimum</w:t>
      </w:r>
      <w:proofErr w:type="spellEnd"/>
      <w:r w:rsidRPr="003E2C4D">
        <w:rPr>
          <w:rStyle w:val="Enfasicorsivo"/>
          <w:rFonts w:ascii="Verdana" w:hAnsi="Verdana" w:cs="Arial"/>
          <w:color w:val="7F7F7F" w:themeColor="text1" w:themeTint="80"/>
          <w:bdr w:val="none" w:sz="0" w:space="0" w:color="auto" w:frame="1"/>
          <w:lang w:val="en-US"/>
        </w:rPr>
        <w:t xml:space="preserve"> </w:t>
      </w:r>
    </w:p>
    <w:p w14:paraId="0A99A0FB" w14:textId="77777777" w:rsidR="006C06A1" w:rsidRDefault="001A6817" w:rsidP="006C06A1">
      <w:pPr>
        <w:pStyle w:val="NormaleWeb"/>
        <w:spacing w:before="0" w:beforeAutospacing="0" w:after="0" w:afterAutospacing="0"/>
        <w:textAlignment w:val="baseline"/>
        <w:rPr>
          <w:rStyle w:val="Enfasicorsivo"/>
          <w:rFonts w:ascii="Verdana" w:hAnsi="Verdana" w:cs="Arial"/>
          <w:color w:val="7F7F7F" w:themeColor="text1" w:themeTint="80"/>
          <w:bdr w:val="none" w:sz="0" w:space="0" w:color="auto" w:frame="1"/>
        </w:rPr>
      </w:pPr>
      <w:r w:rsidRPr="006C06A1">
        <w:rPr>
          <w:rStyle w:val="Enfasicorsivo"/>
          <w:rFonts w:ascii="Verdana" w:hAnsi="Verdana" w:cs="Arial"/>
          <w:color w:val="7F7F7F" w:themeColor="text1" w:themeTint="80"/>
          <w:bdr w:val="none" w:sz="0" w:space="0" w:color="auto" w:frame="1"/>
        </w:rPr>
        <w:t>*</w:t>
      </w:r>
      <w:proofErr w:type="spellStart"/>
      <w:r w:rsidRPr="006C06A1">
        <w:rPr>
          <w:rStyle w:val="Enfasicorsivo"/>
          <w:rFonts w:ascii="Verdana" w:hAnsi="Verdana" w:cs="Arial"/>
          <w:color w:val="7F7F7F" w:themeColor="text1" w:themeTint="80"/>
          <w:bdr w:val="none" w:sz="0" w:space="0" w:color="auto" w:frame="1"/>
        </w:rPr>
        <w:t>Linum</w:t>
      </w:r>
      <w:proofErr w:type="spellEnd"/>
      <w:r w:rsidRPr="006C06A1">
        <w:rPr>
          <w:rStyle w:val="Enfasicorsivo"/>
          <w:rFonts w:ascii="Verdana" w:hAnsi="Verdana" w:cs="Arial"/>
          <w:color w:val="7F7F7F" w:themeColor="text1" w:themeTint="80"/>
          <w:bdr w:val="none" w:sz="0" w:space="0" w:color="auto" w:frame="1"/>
        </w:rPr>
        <w:t xml:space="preserve"> </w:t>
      </w:r>
      <w:proofErr w:type="spellStart"/>
      <w:r w:rsidRPr="006C06A1">
        <w:rPr>
          <w:rStyle w:val="Enfasicorsivo"/>
          <w:rFonts w:ascii="Verdana" w:hAnsi="Verdana" w:cs="Arial"/>
          <w:color w:val="7F7F7F" w:themeColor="text1" w:themeTint="80"/>
          <w:bdr w:val="none" w:sz="0" w:space="0" w:color="auto" w:frame="1"/>
        </w:rPr>
        <w:t>muelleri</w:t>
      </w:r>
      <w:proofErr w:type="spellEnd"/>
    </w:p>
    <w:p w14:paraId="07FD97F4" w14:textId="77777777" w:rsidR="006C06A1" w:rsidRDefault="001A6817" w:rsidP="006C06A1">
      <w:pPr>
        <w:pStyle w:val="NormaleWeb"/>
        <w:spacing w:before="0" w:beforeAutospacing="0" w:after="0" w:afterAutospacing="0"/>
        <w:textAlignment w:val="baseline"/>
        <w:rPr>
          <w:rStyle w:val="Enfasicorsivo"/>
          <w:rFonts w:ascii="Verdana" w:hAnsi="Verdana" w:cs="Arial"/>
          <w:color w:val="7F7F7F" w:themeColor="text1" w:themeTint="80"/>
          <w:bdr w:val="none" w:sz="0" w:space="0" w:color="auto" w:frame="1"/>
        </w:rPr>
      </w:pPr>
      <w:r w:rsidRPr="006C06A1">
        <w:rPr>
          <w:rStyle w:val="Enfasicorsivo"/>
          <w:rFonts w:ascii="Verdana" w:hAnsi="Verdana" w:cs="Arial"/>
          <w:color w:val="7F7F7F" w:themeColor="text1" w:themeTint="80"/>
          <w:bdr w:val="none" w:sz="0" w:space="0" w:color="auto" w:frame="1"/>
        </w:rPr>
        <w:t xml:space="preserve">*Ribes </w:t>
      </w:r>
      <w:proofErr w:type="spellStart"/>
      <w:r w:rsidRPr="006C06A1">
        <w:rPr>
          <w:rStyle w:val="Enfasicorsivo"/>
          <w:rFonts w:ascii="Verdana" w:hAnsi="Verdana" w:cs="Arial"/>
          <w:color w:val="7F7F7F" w:themeColor="text1" w:themeTint="80"/>
          <w:bdr w:val="none" w:sz="0" w:space="0" w:color="auto" w:frame="1"/>
        </w:rPr>
        <w:t>sardoum</w:t>
      </w:r>
      <w:proofErr w:type="spellEnd"/>
      <w:r w:rsidRPr="006C06A1">
        <w:rPr>
          <w:rStyle w:val="Enfasicorsivo"/>
          <w:rFonts w:ascii="Verdana" w:hAnsi="Verdana" w:cs="Arial"/>
          <w:color w:val="7F7F7F" w:themeColor="text1" w:themeTint="80"/>
          <w:bdr w:val="none" w:sz="0" w:space="0" w:color="auto" w:frame="1"/>
        </w:rPr>
        <w:t xml:space="preserve"> </w:t>
      </w:r>
    </w:p>
    <w:p w14:paraId="2EBF8426" w14:textId="77777777" w:rsidR="006C06A1" w:rsidRDefault="001A6817" w:rsidP="006C06A1">
      <w:pPr>
        <w:pStyle w:val="NormaleWeb"/>
        <w:spacing w:before="0" w:beforeAutospacing="0" w:after="0" w:afterAutospacing="0"/>
        <w:textAlignment w:val="baseline"/>
        <w:rPr>
          <w:rStyle w:val="Enfasicorsivo"/>
          <w:rFonts w:ascii="Verdana" w:hAnsi="Verdana" w:cs="Arial"/>
          <w:color w:val="7F7F7F" w:themeColor="text1" w:themeTint="80"/>
          <w:bdr w:val="none" w:sz="0" w:space="0" w:color="auto" w:frame="1"/>
        </w:rPr>
      </w:pPr>
      <w:r w:rsidRPr="006C06A1">
        <w:rPr>
          <w:rStyle w:val="Enfasicorsivo"/>
          <w:rFonts w:ascii="Verdana" w:hAnsi="Verdana" w:cs="Arial"/>
          <w:color w:val="7F7F7F" w:themeColor="text1" w:themeTint="80"/>
          <w:bdr w:val="none" w:sz="0" w:space="0" w:color="auto" w:frame="1"/>
        </w:rPr>
        <w:t xml:space="preserve">*Silene </w:t>
      </w:r>
      <w:proofErr w:type="spellStart"/>
      <w:r w:rsidRPr="006C06A1">
        <w:rPr>
          <w:rStyle w:val="Enfasicorsivo"/>
          <w:rFonts w:ascii="Verdana" w:hAnsi="Verdana" w:cs="Arial"/>
          <w:color w:val="7F7F7F" w:themeColor="text1" w:themeTint="80"/>
          <w:bdr w:val="none" w:sz="0" w:space="0" w:color="auto" w:frame="1"/>
        </w:rPr>
        <w:t>hicesiae</w:t>
      </w:r>
      <w:proofErr w:type="spellEnd"/>
    </w:p>
    <w:p w14:paraId="5779F4B7" w14:textId="77777777" w:rsidR="006C06A1" w:rsidRPr="003E2C4D" w:rsidRDefault="001A6817" w:rsidP="006C06A1">
      <w:pPr>
        <w:pStyle w:val="NormaleWeb"/>
        <w:spacing w:before="0" w:beforeAutospacing="0" w:after="0" w:afterAutospacing="0"/>
        <w:textAlignment w:val="baseline"/>
        <w:rPr>
          <w:rStyle w:val="Enfasicorsivo"/>
          <w:rFonts w:ascii="Verdana" w:hAnsi="Verdana" w:cs="Arial"/>
          <w:color w:val="7F7F7F" w:themeColor="text1" w:themeTint="80"/>
          <w:bdr w:val="none" w:sz="0" w:space="0" w:color="auto" w:frame="1"/>
          <w:lang w:val="en-US"/>
        </w:rPr>
      </w:pPr>
      <w:r w:rsidRPr="003E2C4D">
        <w:rPr>
          <w:rStyle w:val="Enfasicorsivo"/>
          <w:rFonts w:ascii="Verdana" w:hAnsi="Verdana" w:cs="Arial"/>
          <w:color w:val="7F7F7F" w:themeColor="text1" w:themeTint="80"/>
          <w:bdr w:val="none" w:sz="0" w:space="0" w:color="auto" w:frame="1"/>
          <w:lang w:val="en-US"/>
        </w:rPr>
        <w:t xml:space="preserve">Adenophora </w:t>
      </w:r>
      <w:proofErr w:type="spellStart"/>
      <w:r w:rsidRPr="003E2C4D">
        <w:rPr>
          <w:rStyle w:val="Enfasicorsivo"/>
          <w:rFonts w:ascii="Verdana" w:hAnsi="Verdana" w:cs="Arial"/>
          <w:color w:val="7F7F7F" w:themeColor="text1" w:themeTint="80"/>
          <w:bdr w:val="none" w:sz="0" w:space="0" w:color="auto" w:frame="1"/>
          <w:lang w:val="en-US"/>
        </w:rPr>
        <w:t>liliifolia</w:t>
      </w:r>
      <w:proofErr w:type="spellEnd"/>
    </w:p>
    <w:p w14:paraId="37357816" w14:textId="77777777" w:rsidR="006C06A1" w:rsidRPr="003E2C4D" w:rsidRDefault="001A6817" w:rsidP="006C06A1">
      <w:pPr>
        <w:pStyle w:val="NormaleWeb"/>
        <w:spacing w:before="0" w:beforeAutospacing="0" w:after="0" w:afterAutospacing="0"/>
        <w:textAlignment w:val="baseline"/>
        <w:rPr>
          <w:rStyle w:val="Enfasicorsivo"/>
          <w:rFonts w:ascii="Verdana" w:hAnsi="Verdana" w:cs="Arial"/>
          <w:color w:val="7F7F7F" w:themeColor="text1" w:themeTint="80"/>
          <w:bdr w:val="none" w:sz="0" w:space="0" w:color="auto" w:frame="1"/>
          <w:lang w:val="en-US"/>
        </w:rPr>
      </w:pPr>
      <w:r w:rsidRPr="003E2C4D">
        <w:rPr>
          <w:rStyle w:val="Enfasicorsivo"/>
          <w:rFonts w:ascii="Verdana" w:hAnsi="Verdana" w:cs="Arial"/>
          <w:color w:val="7F7F7F" w:themeColor="text1" w:themeTint="80"/>
          <w:bdr w:val="none" w:sz="0" w:space="0" w:color="auto" w:frame="1"/>
          <w:lang w:val="en-US"/>
        </w:rPr>
        <w:t>Botrychium simplex </w:t>
      </w:r>
    </w:p>
    <w:p w14:paraId="7D809CD0" w14:textId="77777777" w:rsidR="006C06A1" w:rsidRPr="003E2C4D" w:rsidRDefault="001A6817" w:rsidP="006C06A1">
      <w:pPr>
        <w:pStyle w:val="NormaleWeb"/>
        <w:spacing w:before="0" w:beforeAutospacing="0" w:after="0" w:afterAutospacing="0"/>
        <w:textAlignment w:val="baseline"/>
        <w:rPr>
          <w:rStyle w:val="apple-converted-space"/>
          <w:rFonts w:ascii="Verdana" w:hAnsi="Verdana" w:cs="Arial"/>
          <w:i/>
          <w:iCs/>
          <w:color w:val="7F7F7F" w:themeColor="text1" w:themeTint="80"/>
          <w:bdr w:val="none" w:sz="0" w:space="0" w:color="auto" w:frame="1"/>
          <w:lang w:val="en-US"/>
        </w:rPr>
      </w:pPr>
      <w:proofErr w:type="spellStart"/>
      <w:r w:rsidRPr="003E2C4D">
        <w:rPr>
          <w:rStyle w:val="Enfasicorsivo"/>
          <w:rFonts w:ascii="Verdana" w:hAnsi="Verdana" w:cs="Arial"/>
          <w:color w:val="7F7F7F" w:themeColor="text1" w:themeTint="80"/>
          <w:bdr w:val="none" w:sz="0" w:space="0" w:color="auto" w:frame="1"/>
          <w:lang w:val="en-US"/>
        </w:rPr>
        <w:t>Centranthus</w:t>
      </w:r>
      <w:proofErr w:type="spellEnd"/>
      <w:r w:rsidRPr="003E2C4D">
        <w:rPr>
          <w:rStyle w:val="Enfasicorsivo"/>
          <w:rFonts w:ascii="Verdana" w:hAnsi="Verdana" w:cs="Arial"/>
          <w:color w:val="7F7F7F" w:themeColor="text1" w:themeTint="80"/>
          <w:bdr w:val="none" w:sz="0" w:space="0" w:color="auto" w:frame="1"/>
          <w:lang w:val="en-US"/>
        </w:rPr>
        <w:t xml:space="preserve"> </w:t>
      </w:r>
      <w:proofErr w:type="spellStart"/>
      <w:r w:rsidRPr="003E2C4D">
        <w:rPr>
          <w:rStyle w:val="Enfasicorsivo"/>
          <w:rFonts w:ascii="Verdana" w:hAnsi="Verdana" w:cs="Arial"/>
          <w:color w:val="7F7F7F" w:themeColor="text1" w:themeTint="80"/>
          <w:bdr w:val="none" w:sz="0" w:space="0" w:color="auto" w:frame="1"/>
          <w:lang w:val="en-US"/>
        </w:rPr>
        <w:t>amazonum</w:t>
      </w:r>
      <w:proofErr w:type="spellEnd"/>
      <w:r w:rsidRPr="003E2C4D">
        <w:rPr>
          <w:rStyle w:val="apple-converted-space"/>
          <w:rFonts w:ascii="Verdana" w:hAnsi="Verdana" w:cs="Arial"/>
          <w:i/>
          <w:iCs/>
          <w:color w:val="7F7F7F" w:themeColor="text1" w:themeTint="80"/>
          <w:bdr w:val="none" w:sz="0" w:space="0" w:color="auto" w:frame="1"/>
          <w:lang w:val="en-US"/>
        </w:rPr>
        <w:t> </w:t>
      </w:r>
    </w:p>
    <w:p w14:paraId="77D98501" w14:textId="77777777" w:rsidR="006C06A1" w:rsidRPr="003E2C4D" w:rsidRDefault="001A6817" w:rsidP="006C06A1">
      <w:pPr>
        <w:pStyle w:val="NormaleWeb"/>
        <w:spacing w:before="0" w:beforeAutospacing="0" w:after="0" w:afterAutospacing="0"/>
        <w:textAlignment w:val="baseline"/>
        <w:rPr>
          <w:rStyle w:val="Enfasicorsivo"/>
          <w:rFonts w:ascii="Verdana" w:hAnsi="Verdana" w:cs="Arial"/>
          <w:color w:val="7F7F7F" w:themeColor="text1" w:themeTint="80"/>
          <w:bdr w:val="none" w:sz="0" w:space="0" w:color="auto" w:frame="1"/>
          <w:lang w:val="en-US"/>
        </w:rPr>
      </w:pPr>
      <w:proofErr w:type="spellStart"/>
      <w:r w:rsidRPr="003E2C4D">
        <w:rPr>
          <w:rStyle w:val="Enfasicorsivo"/>
          <w:rFonts w:ascii="Verdana" w:hAnsi="Verdana" w:cs="Arial"/>
          <w:color w:val="7F7F7F" w:themeColor="text1" w:themeTint="80"/>
          <w:bdr w:val="none" w:sz="0" w:space="0" w:color="auto" w:frame="1"/>
          <w:lang w:val="en-US"/>
        </w:rPr>
        <w:t>Crepis</w:t>
      </w:r>
      <w:proofErr w:type="spellEnd"/>
      <w:r w:rsidRPr="003E2C4D">
        <w:rPr>
          <w:rStyle w:val="Enfasicorsivo"/>
          <w:rFonts w:ascii="Verdana" w:hAnsi="Verdana" w:cs="Arial"/>
          <w:color w:val="7F7F7F" w:themeColor="text1" w:themeTint="80"/>
          <w:bdr w:val="none" w:sz="0" w:space="0" w:color="auto" w:frame="1"/>
          <w:lang w:val="en-US"/>
        </w:rPr>
        <w:t xml:space="preserve"> </w:t>
      </w:r>
      <w:proofErr w:type="spellStart"/>
      <w:r w:rsidRPr="003E2C4D">
        <w:rPr>
          <w:rStyle w:val="Enfasicorsivo"/>
          <w:rFonts w:ascii="Verdana" w:hAnsi="Verdana" w:cs="Arial"/>
          <w:color w:val="7F7F7F" w:themeColor="text1" w:themeTint="80"/>
          <w:bdr w:val="none" w:sz="0" w:space="0" w:color="auto" w:frame="1"/>
          <w:lang w:val="en-US"/>
        </w:rPr>
        <w:t>pusilla</w:t>
      </w:r>
      <w:proofErr w:type="spellEnd"/>
      <w:r w:rsidRPr="003E2C4D">
        <w:rPr>
          <w:rStyle w:val="Enfasicorsivo"/>
          <w:rFonts w:ascii="Verdana" w:hAnsi="Verdana" w:cs="Arial"/>
          <w:color w:val="7F7F7F" w:themeColor="text1" w:themeTint="80"/>
          <w:bdr w:val="none" w:sz="0" w:space="0" w:color="auto" w:frame="1"/>
          <w:lang w:val="en-US"/>
        </w:rPr>
        <w:t xml:space="preserve"> </w:t>
      </w:r>
    </w:p>
    <w:p w14:paraId="62042E80" w14:textId="77777777" w:rsidR="006C06A1" w:rsidRPr="003E2C4D" w:rsidRDefault="001A6817" w:rsidP="006C06A1">
      <w:pPr>
        <w:pStyle w:val="NormaleWeb"/>
        <w:spacing w:before="0" w:beforeAutospacing="0" w:after="0" w:afterAutospacing="0"/>
        <w:textAlignment w:val="baseline"/>
        <w:rPr>
          <w:rStyle w:val="Enfasicorsivo"/>
          <w:rFonts w:ascii="Verdana" w:hAnsi="Verdana" w:cs="Arial"/>
          <w:color w:val="7F7F7F" w:themeColor="text1" w:themeTint="80"/>
          <w:bdr w:val="none" w:sz="0" w:space="0" w:color="auto" w:frame="1"/>
          <w:lang w:val="en-US"/>
        </w:rPr>
      </w:pPr>
      <w:proofErr w:type="spellStart"/>
      <w:r w:rsidRPr="003E2C4D">
        <w:rPr>
          <w:rStyle w:val="Enfasicorsivo"/>
          <w:rFonts w:ascii="Verdana" w:hAnsi="Verdana" w:cs="Arial"/>
          <w:color w:val="7F7F7F" w:themeColor="text1" w:themeTint="80"/>
          <w:bdr w:val="none" w:sz="0" w:space="0" w:color="auto" w:frame="1"/>
          <w:lang w:val="en-US"/>
        </w:rPr>
        <w:t>Dracocephalum</w:t>
      </w:r>
      <w:proofErr w:type="spellEnd"/>
      <w:r w:rsidRPr="003E2C4D">
        <w:rPr>
          <w:rStyle w:val="Enfasicorsivo"/>
          <w:rFonts w:ascii="Verdana" w:hAnsi="Verdana" w:cs="Arial"/>
          <w:color w:val="7F7F7F" w:themeColor="text1" w:themeTint="80"/>
          <w:bdr w:val="none" w:sz="0" w:space="0" w:color="auto" w:frame="1"/>
          <w:lang w:val="en-US"/>
        </w:rPr>
        <w:t xml:space="preserve"> </w:t>
      </w:r>
      <w:proofErr w:type="spellStart"/>
      <w:r w:rsidRPr="003E2C4D">
        <w:rPr>
          <w:rStyle w:val="Enfasicorsivo"/>
          <w:rFonts w:ascii="Verdana" w:hAnsi="Verdana" w:cs="Arial"/>
          <w:color w:val="7F7F7F" w:themeColor="text1" w:themeTint="80"/>
          <w:bdr w:val="none" w:sz="0" w:space="0" w:color="auto" w:frame="1"/>
          <w:lang w:val="en-US"/>
        </w:rPr>
        <w:t>austriacum</w:t>
      </w:r>
      <w:proofErr w:type="spellEnd"/>
      <w:r w:rsidRPr="003E2C4D">
        <w:rPr>
          <w:rStyle w:val="Enfasicorsivo"/>
          <w:rFonts w:ascii="Verdana" w:hAnsi="Verdana" w:cs="Arial"/>
          <w:color w:val="7F7F7F" w:themeColor="text1" w:themeTint="80"/>
          <w:bdr w:val="none" w:sz="0" w:space="0" w:color="auto" w:frame="1"/>
          <w:lang w:val="en-US"/>
        </w:rPr>
        <w:t xml:space="preserve"> </w:t>
      </w:r>
    </w:p>
    <w:p w14:paraId="048F5037" w14:textId="77777777" w:rsidR="006C06A1" w:rsidRPr="003E2C4D" w:rsidRDefault="001A6817" w:rsidP="006C06A1">
      <w:pPr>
        <w:pStyle w:val="NormaleWeb"/>
        <w:spacing w:before="0" w:beforeAutospacing="0" w:after="0" w:afterAutospacing="0"/>
        <w:textAlignment w:val="baseline"/>
        <w:rPr>
          <w:rStyle w:val="Enfasicorsivo"/>
          <w:rFonts w:ascii="Verdana" w:hAnsi="Verdana" w:cs="Arial"/>
          <w:color w:val="7F7F7F" w:themeColor="text1" w:themeTint="80"/>
          <w:bdr w:val="none" w:sz="0" w:space="0" w:color="auto" w:frame="1"/>
          <w:lang w:val="en-US"/>
        </w:rPr>
      </w:pPr>
      <w:proofErr w:type="spellStart"/>
      <w:r w:rsidRPr="003E2C4D">
        <w:rPr>
          <w:rStyle w:val="Enfasicorsivo"/>
          <w:rFonts w:ascii="Verdana" w:hAnsi="Verdana" w:cs="Arial"/>
          <w:color w:val="7F7F7F" w:themeColor="text1" w:themeTint="80"/>
          <w:bdr w:val="none" w:sz="0" w:space="0" w:color="auto" w:frame="1"/>
          <w:lang w:val="en-US"/>
        </w:rPr>
        <w:t>Elatine</w:t>
      </w:r>
      <w:proofErr w:type="spellEnd"/>
      <w:r w:rsidRPr="003E2C4D">
        <w:rPr>
          <w:rStyle w:val="Enfasicorsivo"/>
          <w:rFonts w:ascii="Verdana" w:hAnsi="Verdana" w:cs="Arial"/>
          <w:color w:val="7F7F7F" w:themeColor="text1" w:themeTint="80"/>
          <w:bdr w:val="none" w:sz="0" w:space="0" w:color="auto" w:frame="1"/>
          <w:lang w:val="en-US"/>
        </w:rPr>
        <w:t xml:space="preserve"> </w:t>
      </w:r>
      <w:proofErr w:type="spellStart"/>
      <w:r w:rsidRPr="003E2C4D">
        <w:rPr>
          <w:rStyle w:val="Enfasicorsivo"/>
          <w:rFonts w:ascii="Verdana" w:hAnsi="Verdana" w:cs="Arial"/>
          <w:color w:val="7F7F7F" w:themeColor="text1" w:themeTint="80"/>
          <w:bdr w:val="none" w:sz="0" w:space="0" w:color="auto" w:frame="1"/>
          <w:lang w:val="en-US"/>
        </w:rPr>
        <w:t>gussonei</w:t>
      </w:r>
      <w:proofErr w:type="spellEnd"/>
    </w:p>
    <w:p w14:paraId="04224190" w14:textId="77777777" w:rsidR="006C06A1" w:rsidRPr="003E2C4D" w:rsidRDefault="001A6817" w:rsidP="006C06A1">
      <w:pPr>
        <w:pStyle w:val="NormaleWeb"/>
        <w:spacing w:before="0" w:beforeAutospacing="0" w:after="0" w:afterAutospacing="0"/>
        <w:textAlignment w:val="baseline"/>
        <w:rPr>
          <w:rStyle w:val="apple-converted-space"/>
          <w:rFonts w:ascii="Verdana" w:hAnsi="Verdana" w:cs="Arial"/>
          <w:i/>
          <w:iCs/>
          <w:color w:val="7F7F7F" w:themeColor="text1" w:themeTint="80"/>
          <w:bdr w:val="none" w:sz="0" w:space="0" w:color="auto" w:frame="1"/>
          <w:lang w:val="en-US"/>
        </w:rPr>
      </w:pPr>
      <w:r w:rsidRPr="003E2C4D">
        <w:rPr>
          <w:rStyle w:val="Enfasicorsivo"/>
          <w:rFonts w:ascii="Verdana" w:hAnsi="Verdana" w:cs="Arial"/>
          <w:color w:val="7F7F7F" w:themeColor="text1" w:themeTint="80"/>
          <w:bdr w:val="none" w:sz="0" w:space="0" w:color="auto" w:frame="1"/>
          <w:lang w:val="en-US"/>
        </w:rPr>
        <w:t xml:space="preserve">Eleocharis </w:t>
      </w:r>
      <w:proofErr w:type="spellStart"/>
      <w:r w:rsidRPr="003E2C4D">
        <w:rPr>
          <w:rStyle w:val="Enfasicorsivo"/>
          <w:rFonts w:ascii="Verdana" w:hAnsi="Verdana" w:cs="Arial"/>
          <w:color w:val="7F7F7F" w:themeColor="text1" w:themeTint="80"/>
          <w:bdr w:val="none" w:sz="0" w:space="0" w:color="auto" w:frame="1"/>
          <w:lang w:val="en-US"/>
        </w:rPr>
        <w:t>carniolica</w:t>
      </w:r>
      <w:proofErr w:type="spellEnd"/>
      <w:r w:rsidRPr="003E2C4D">
        <w:rPr>
          <w:rStyle w:val="apple-converted-space"/>
          <w:rFonts w:ascii="Verdana" w:hAnsi="Verdana" w:cs="Arial"/>
          <w:i/>
          <w:iCs/>
          <w:color w:val="7F7F7F" w:themeColor="text1" w:themeTint="80"/>
          <w:bdr w:val="none" w:sz="0" w:space="0" w:color="auto" w:frame="1"/>
          <w:lang w:val="en-US"/>
        </w:rPr>
        <w:t> </w:t>
      </w:r>
    </w:p>
    <w:p w14:paraId="7E8DB590" w14:textId="77777777" w:rsidR="006C06A1" w:rsidRPr="003E2C4D" w:rsidRDefault="001A6817" w:rsidP="006C06A1">
      <w:pPr>
        <w:pStyle w:val="NormaleWeb"/>
        <w:spacing w:before="0" w:beforeAutospacing="0" w:after="0" w:afterAutospacing="0"/>
        <w:textAlignment w:val="baseline"/>
        <w:rPr>
          <w:rStyle w:val="Enfasicorsivo"/>
          <w:rFonts w:ascii="Verdana" w:hAnsi="Verdana" w:cs="Arial"/>
          <w:color w:val="7F7F7F" w:themeColor="text1" w:themeTint="80"/>
          <w:bdr w:val="none" w:sz="0" w:space="0" w:color="auto" w:frame="1"/>
          <w:lang w:val="en-US"/>
        </w:rPr>
      </w:pPr>
      <w:r w:rsidRPr="003E2C4D">
        <w:rPr>
          <w:rStyle w:val="Enfasicorsivo"/>
          <w:rFonts w:ascii="Verdana" w:hAnsi="Verdana" w:cs="Arial"/>
          <w:color w:val="7F7F7F" w:themeColor="text1" w:themeTint="80"/>
          <w:bdr w:val="none" w:sz="0" w:space="0" w:color="auto" w:frame="1"/>
          <w:lang w:val="en-US"/>
        </w:rPr>
        <w:t xml:space="preserve">Eryngium alpinum </w:t>
      </w:r>
    </w:p>
    <w:p w14:paraId="51BB84AD" w14:textId="77777777" w:rsidR="006C06A1" w:rsidRPr="003E2C4D" w:rsidRDefault="001A6817" w:rsidP="006C06A1">
      <w:pPr>
        <w:pStyle w:val="NormaleWeb"/>
        <w:spacing w:before="0" w:beforeAutospacing="0" w:after="0" w:afterAutospacing="0"/>
        <w:textAlignment w:val="baseline"/>
        <w:rPr>
          <w:rStyle w:val="Enfasicorsivo"/>
          <w:rFonts w:ascii="Verdana" w:hAnsi="Verdana" w:cs="Arial"/>
          <w:color w:val="7F7F7F" w:themeColor="text1" w:themeTint="80"/>
          <w:bdr w:val="none" w:sz="0" w:space="0" w:color="auto" w:frame="1"/>
          <w:lang w:val="en-US"/>
        </w:rPr>
      </w:pPr>
      <w:r w:rsidRPr="003E2C4D">
        <w:rPr>
          <w:rStyle w:val="Enfasicorsivo"/>
          <w:rFonts w:ascii="Verdana" w:hAnsi="Verdana" w:cs="Arial"/>
          <w:color w:val="7F7F7F" w:themeColor="text1" w:themeTint="80"/>
          <w:bdr w:val="none" w:sz="0" w:space="0" w:color="auto" w:frame="1"/>
          <w:lang w:val="en-US"/>
        </w:rPr>
        <w:t xml:space="preserve">Gentiana </w:t>
      </w:r>
      <w:proofErr w:type="spellStart"/>
      <w:r w:rsidRPr="003E2C4D">
        <w:rPr>
          <w:rStyle w:val="Enfasicorsivo"/>
          <w:rFonts w:ascii="Verdana" w:hAnsi="Verdana" w:cs="Arial"/>
          <w:color w:val="7F7F7F" w:themeColor="text1" w:themeTint="80"/>
          <w:bdr w:val="none" w:sz="0" w:space="0" w:color="auto" w:frame="1"/>
          <w:lang w:val="en-US"/>
        </w:rPr>
        <w:t>ligustica</w:t>
      </w:r>
      <w:proofErr w:type="spellEnd"/>
      <w:r w:rsidRPr="003E2C4D">
        <w:rPr>
          <w:rStyle w:val="Enfasicorsivo"/>
          <w:rFonts w:ascii="Verdana" w:hAnsi="Verdana" w:cs="Arial"/>
          <w:color w:val="7F7F7F" w:themeColor="text1" w:themeTint="80"/>
          <w:bdr w:val="none" w:sz="0" w:space="0" w:color="auto" w:frame="1"/>
          <w:lang w:val="en-US"/>
        </w:rPr>
        <w:t xml:space="preserve"> </w:t>
      </w:r>
    </w:p>
    <w:p w14:paraId="3F1F592A" w14:textId="77777777" w:rsidR="006C06A1" w:rsidRPr="003E2C4D" w:rsidRDefault="001A6817" w:rsidP="006C06A1">
      <w:pPr>
        <w:pStyle w:val="NormaleWeb"/>
        <w:spacing w:before="0" w:beforeAutospacing="0" w:after="0" w:afterAutospacing="0"/>
        <w:textAlignment w:val="baseline"/>
        <w:rPr>
          <w:rStyle w:val="Enfasicorsivo"/>
          <w:rFonts w:ascii="Verdana" w:hAnsi="Verdana" w:cs="Arial"/>
          <w:color w:val="7F7F7F" w:themeColor="text1" w:themeTint="80"/>
          <w:bdr w:val="none" w:sz="0" w:space="0" w:color="auto" w:frame="1"/>
          <w:lang w:val="en-US"/>
        </w:rPr>
      </w:pPr>
      <w:r w:rsidRPr="003E2C4D">
        <w:rPr>
          <w:rStyle w:val="Enfasicorsivo"/>
          <w:rFonts w:ascii="Verdana" w:hAnsi="Verdana" w:cs="Arial"/>
          <w:color w:val="7F7F7F" w:themeColor="text1" w:themeTint="80"/>
          <w:bdr w:val="none" w:sz="0" w:space="0" w:color="auto" w:frame="1"/>
          <w:lang w:val="en-US"/>
        </w:rPr>
        <w:t xml:space="preserve">Gladiolus palustris </w:t>
      </w:r>
    </w:p>
    <w:p w14:paraId="190E9AEB" w14:textId="77777777" w:rsidR="006C06A1" w:rsidRPr="003E2C4D" w:rsidRDefault="001A6817" w:rsidP="006C06A1">
      <w:pPr>
        <w:pStyle w:val="NormaleWeb"/>
        <w:spacing w:before="0" w:beforeAutospacing="0" w:after="0" w:afterAutospacing="0"/>
        <w:textAlignment w:val="baseline"/>
        <w:rPr>
          <w:rStyle w:val="Enfasicorsivo"/>
          <w:rFonts w:ascii="Verdana" w:hAnsi="Verdana" w:cs="Arial"/>
          <w:color w:val="7F7F7F" w:themeColor="text1" w:themeTint="80"/>
          <w:bdr w:val="none" w:sz="0" w:space="0" w:color="auto" w:frame="1"/>
          <w:lang w:val="en-US"/>
        </w:rPr>
      </w:pPr>
      <w:proofErr w:type="spellStart"/>
      <w:r w:rsidRPr="003E2C4D">
        <w:rPr>
          <w:rStyle w:val="Enfasicorsivo"/>
          <w:rFonts w:ascii="Verdana" w:hAnsi="Verdana" w:cs="Arial"/>
          <w:color w:val="7F7F7F" w:themeColor="text1" w:themeTint="80"/>
          <w:bdr w:val="none" w:sz="0" w:space="0" w:color="auto" w:frame="1"/>
          <w:lang w:val="en-US"/>
        </w:rPr>
        <w:t>Himantoglossum</w:t>
      </w:r>
      <w:proofErr w:type="spellEnd"/>
      <w:r w:rsidRPr="003E2C4D">
        <w:rPr>
          <w:rStyle w:val="Enfasicorsivo"/>
          <w:rFonts w:ascii="Verdana" w:hAnsi="Verdana" w:cs="Arial"/>
          <w:color w:val="7F7F7F" w:themeColor="text1" w:themeTint="80"/>
          <w:bdr w:val="none" w:sz="0" w:space="0" w:color="auto" w:frame="1"/>
          <w:lang w:val="en-US"/>
        </w:rPr>
        <w:t xml:space="preserve"> </w:t>
      </w:r>
      <w:proofErr w:type="spellStart"/>
      <w:r w:rsidRPr="003E2C4D">
        <w:rPr>
          <w:rStyle w:val="Enfasicorsivo"/>
          <w:rFonts w:ascii="Verdana" w:hAnsi="Verdana" w:cs="Arial"/>
          <w:color w:val="7F7F7F" w:themeColor="text1" w:themeTint="80"/>
          <w:bdr w:val="none" w:sz="0" w:space="0" w:color="auto" w:frame="1"/>
          <w:lang w:val="en-US"/>
        </w:rPr>
        <w:t>adriaticum</w:t>
      </w:r>
      <w:proofErr w:type="spellEnd"/>
      <w:r w:rsidRPr="003E2C4D">
        <w:rPr>
          <w:rStyle w:val="Enfasicorsivo"/>
          <w:rFonts w:ascii="Verdana" w:hAnsi="Verdana" w:cs="Arial"/>
          <w:color w:val="7F7F7F" w:themeColor="text1" w:themeTint="80"/>
          <w:bdr w:val="none" w:sz="0" w:space="0" w:color="auto" w:frame="1"/>
          <w:lang w:val="en-US"/>
        </w:rPr>
        <w:t xml:space="preserve"> </w:t>
      </w:r>
    </w:p>
    <w:p w14:paraId="593D0C51" w14:textId="77777777" w:rsidR="006C06A1" w:rsidRPr="003E2C4D" w:rsidRDefault="001A6817" w:rsidP="006C06A1">
      <w:pPr>
        <w:pStyle w:val="NormaleWeb"/>
        <w:spacing w:before="0" w:beforeAutospacing="0" w:after="0" w:afterAutospacing="0"/>
        <w:textAlignment w:val="baseline"/>
        <w:rPr>
          <w:rStyle w:val="Enfasicorsivo"/>
          <w:rFonts w:ascii="Verdana" w:hAnsi="Verdana" w:cs="Arial"/>
          <w:color w:val="7F7F7F" w:themeColor="text1" w:themeTint="80"/>
          <w:bdr w:val="none" w:sz="0" w:space="0" w:color="auto" w:frame="1"/>
          <w:lang w:val="en-US"/>
        </w:rPr>
      </w:pPr>
      <w:proofErr w:type="spellStart"/>
      <w:r w:rsidRPr="003E2C4D">
        <w:rPr>
          <w:rStyle w:val="Enfasicorsivo"/>
          <w:rFonts w:ascii="Verdana" w:hAnsi="Verdana" w:cs="Arial"/>
          <w:color w:val="7F7F7F" w:themeColor="text1" w:themeTint="80"/>
          <w:bdr w:val="none" w:sz="0" w:space="0" w:color="auto" w:frame="1"/>
          <w:lang w:val="en-US"/>
        </w:rPr>
        <w:t>Kosteletzkya</w:t>
      </w:r>
      <w:proofErr w:type="spellEnd"/>
      <w:r w:rsidRPr="003E2C4D">
        <w:rPr>
          <w:rStyle w:val="Enfasicorsivo"/>
          <w:rFonts w:ascii="Verdana" w:hAnsi="Verdana" w:cs="Arial"/>
          <w:color w:val="7F7F7F" w:themeColor="text1" w:themeTint="80"/>
          <w:bdr w:val="none" w:sz="0" w:space="0" w:color="auto" w:frame="1"/>
          <w:lang w:val="en-US"/>
        </w:rPr>
        <w:t xml:space="preserve"> </w:t>
      </w:r>
      <w:proofErr w:type="spellStart"/>
      <w:r w:rsidRPr="003E2C4D">
        <w:rPr>
          <w:rStyle w:val="Enfasicorsivo"/>
          <w:rFonts w:ascii="Verdana" w:hAnsi="Verdana" w:cs="Arial"/>
          <w:color w:val="7F7F7F" w:themeColor="text1" w:themeTint="80"/>
          <w:bdr w:val="none" w:sz="0" w:space="0" w:color="auto" w:frame="1"/>
          <w:lang w:val="en-US"/>
        </w:rPr>
        <w:t>pentacarpos</w:t>
      </w:r>
      <w:proofErr w:type="spellEnd"/>
      <w:r w:rsidRPr="003E2C4D">
        <w:rPr>
          <w:rStyle w:val="Enfasicorsivo"/>
          <w:rFonts w:ascii="Verdana" w:hAnsi="Verdana" w:cs="Arial"/>
          <w:color w:val="7F7F7F" w:themeColor="text1" w:themeTint="80"/>
          <w:bdr w:val="none" w:sz="0" w:space="0" w:color="auto" w:frame="1"/>
          <w:lang w:val="en-US"/>
        </w:rPr>
        <w:t xml:space="preserve"> </w:t>
      </w:r>
    </w:p>
    <w:p w14:paraId="5FE2986C" w14:textId="77777777" w:rsidR="006C06A1" w:rsidRDefault="001A6817" w:rsidP="006C06A1">
      <w:pPr>
        <w:pStyle w:val="NormaleWeb"/>
        <w:spacing w:before="0" w:beforeAutospacing="0" w:after="0" w:afterAutospacing="0"/>
        <w:textAlignment w:val="baseline"/>
        <w:rPr>
          <w:rStyle w:val="Enfasicorsivo"/>
          <w:rFonts w:ascii="Verdana" w:hAnsi="Verdana" w:cs="Arial"/>
          <w:color w:val="7F7F7F" w:themeColor="text1" w:themeTint="80"/>
          <w:bdr w:val="none" w:sz="0" w:space="0" w:color="auto" w:frame="1"/>
        </w:rPr>
      </w:pPr>
      <w:proofErr w:type="spellStart"/>
      <w:r w:rsidRPr="006C06A1">
        <w:rPr>
          <w:rStyle w:val="Enfasicorsivo"/>
          <w:rFonts w:ascii="Verdana" w:hAnsi="Verdana" w:cs="Arial"/>
          <w:color w:val="7F7F7F" w:themeColor="text1" w:themeTint="80"/>
          <w:bdr w:val="none" w:sz="0" w:space="0" w:color="auto" w:frame="1"/>
        </w:rPr>
        <w:t>Leucojum</w:t>
      </w:r>
      <w:proofErr w:type="spellEnd"/>
      <w:r w:rsidRPr="006C06A1">
        <w:rPr>
          <w:rStyle w:val="Enfasicorsivo"/>
          <w:rFonts w:ascii="Verdana" w:hAnsi="Verdana" w:cs="Arial"/>
          <w:color w:val="7F7F7F" w:themeColor="text1" w:themeTint="80"/>
          <w:bdr w:val="none" w:sz="0" w:space="0" w:color="auto" w:frame="1"/>
        </w:rPr>
        <w:t xml:space="preserve"> </w:t>
      </w:r>
      <w:proofErr w:type="spellStart"/>
      <w:r w:rsidRPr="006C06A1">
        <w:rPr>
          <w:rStyle w:val="Enfasicorsivo"/>
          <w:rFonts w:ascii="Verdana" w:hAnsi="Verdana" w:cs="Arial"/>
          <w:color w:val="7F7F7F" w:themeColor="text1" w:themeTint="80"/>
          <w:bdr w:val="none" w:sz="0" w:space="0" w:color="auto" w:frame="1"/>
        </w:rPr>
        <w:t>nicaeensis</w:t>
      </w:r>
      <w:proofErr w:type="spellEnd"/>
      <w:r w:rsidRPr="006C06A1">
        <w:rPr>
          <w:rStyle w:val="Enfasicorsivo"/>
          <w:rFonts w:ascii="Verdana" w:hAnsi="Verdana" w:cs="Arial"/>
          <w:color w:val="7F7F7F" w:themeColor="text1" w:themeTint="80"/>
          <w:bdr w:val="none" w:sz="0" w:space="0" w:color="auto" w:frame="1"/>
        </w:rPr>
        <w:t xml:space="preserve"> </w:t>
      </w:r>
    </w:p>
    <w:p w14:paraId="1CCD5487" w14:textId="77777777" w:rsidR="006C06A1" w:rsidRDefault="001A6817" w:rsidP="006C06A1">
      <w:pPr>
        <w:pStyle w:val="NormaleWeb"/>
        <w:spacing w:before="0" w:beforeAutospacing="0" w:after="0" w:afterAutospacing="0"/>
        <w:textAlignment w:val="baseline"/>
        <w:rPr>
          <w:rStyle w:val="Enfasicorsivo"/>
          <w:rFonts w:ascii="Verdana" w:hAnsi="Verdana" w:cs="Arial"/>
          <w:color w:val="7F7F7F" w:themeColor="text1" w:themeTint="80"/>
          <w:bdr w:val="none" w:sz="0" w:space="0" w:color="auto" w:frame="1"/>
        </w:rPr>
      </w:pPr>
      <w:r w:rsidRPr="006C06A1">
        <w:rPr>
          <w:rStyle w:val="Enfasicorsivo"/>
          <w:rFonts w:ascii="Verdana" w:hAnsi="Verdana" w:cs="Arial"/>
          <w:color w:val="7F7F7F" w:themeColor="text1" w:themeTint="80"/>
          <w:bdr w:val="none" w:sz="0" w:space="0" w:color="auto" w:frame="1"/>
        </w:rPr>
        <w:t xml:space="preserve">Linaria flava </w:t>
      </w:r>
    </w:p>
    <w:p w14:paraId="26759EEF" w14:textId="77777777" w:rsidR="006C06A1" w:rsidRDefault="001A6817" w:rsidP="006C06A1">
      <w:pPr>
        <w:pStyle w:val="NormaleWeb"/>
        <w:spacing w:before="0" w:beforeAutospacing="0" w:after="0" w:afterAutospacing="0"/>
        <w:textAlignment w:val="baseline"/>
        <w:rPr>
          <w:rStyle w:val="Enfasicorsivo"/>
          <w:rFonts w:ascii="Verdana" w:hAnsi="Verdana" w:cs="Arial"/>
          <w:color w:val="7F7F7F" w:themeColor="text1" w:themeTint="80"/>
          <w:bdr w:val="none" w:sz="0" w:space="0" w:color="auto" w:frame="1"/>
        </w:rPr>
      </w:pPr>
      <w:r w:rsidRPr="006C06A1">
        <w:rPr>
          <w:rStyle w:val="Enfasicorsivo"/>
          <w:rFonts w:ascii="Verdana" w:hAnsi="Verdana" w:cs="Arial"/>
          <w:color w:val="7F7F7F" w:themeColor="text1" w:themeTint="80"/>
          <w:bdr w:val="none" w:sz="0" w:space="0" w:color="auto" w:frame="1"/>
        </w:rPr>
        <w:t xml:space="preserve">Linaria </w:t>
      </w:r>
      <w:proofErr w:type="spellStart"/>
      <w:r w:rsidRPr="006C06A1">
        <w:rPr>
          <w:rStyle w:val="Enfasicorsivo"/>
          <w:rFonts w:ascii="Verdana" w:hAnsi="Verdana" w:cs="Arial"/>
          <w:color w:val="7F7F7F" w:themeColor="text1" w:themeTint="80"/>
          <w:bdr w:val="none" w:sz="0" w:space="0" w:color="auto" w:frame="1"/>
        </w:rPr>
        <w:t>pseudolaxiflora</w:t>
      </w:r>
      <w:proofErr w:type="spellEnd"/>
      <w:r w:rsidRPr="006C06A1">
        <w:rPr>
          <w:rStyle w:val="Enfasicorsivo"/>
          <w:rFonts w:ascii="Verdana" w:hAnsi="Verdana" w:cs="Arial"/>
          <w:color w:val="7F7F7F" w:themeColor="text1" w:themeTint="80"/>
          <w:bdr w:val="none" w:sz="0" w:space="0" w:color="auto" w:frame="1"/>
        </w:rPr>
        <w:t xml:space="preserve"> </w:t>
      </w:r>
    </w:p>
    <w:p w14:paraId="7262486D" w14:textId="77777777" w:rsidR="006C06A1" w:rsidRDefault="001A6817" w:rsidP="006C06A1">
      <w:pPr>
        <w:pStyle w:val="NormaleWeb"/>
        <w:spacing w:before="0" w:beforeAutospacing="0" w:after="0" w:afterAutospacing="0"/>
        <w:textAlignment w:val="baseline"/>
        <w:rPr>
          <w:rStyle w:val="Enfasicorsivo"/>
          <w:rFonts w:ascii="Verdana" w:hAnsi="Verdana" w:cs="Arial"/>
          <w:color w:val="7F7F7F" w:themeColor="text1" w:themeTint="80"/>
          <w:bdr w:val="none" w:sz="0" w:space="0" w:color="auto" w:frame="1"/>
        </w:rPr>
      </w:pPr>
      <w:proofErr w:type="spellStart"/>
      <w:r w:rsidRPr="006C06A1">
        <w:rPr>
          <w:rStyle w:val="Enfasicorsivo"/>
          <w:rFonts w:ascii="Verdana" w:hAnsi="Verdana" w:cs="Arial"/>
          <w:color w:val="7F7F7F" w:themeColor="text1" w:themeTint="80"/>
          <w:bdr w:val="none" w:sz="0" w:space="0" w:color="auto" w:frame="1"/>
        </w:rPr>
        <w:t>Liparis</w:t>
      </w:r>
      <w:proofErr w:type="spellEnd"/>
      <w:r w:rsidRPr="006C06A1">
        <w:rPr>
          <w:rStyle w:val="Enfasicorsivo"/>
          <w:rFonts w:ascii="Verdana" w:hAnsi="Verdana" w:cs="Arial"/>
          <w:color w:val="7F7F7F" w:themeColor="text1" w:themeTint="80"/>
          <w:bdr w:val="none" w:sz="0" w:space="0" w:color="auto" w:frame="1"/>
        </w:rPr>
        <w:t xml:space="preserve"> </w:t>
      </w:r>
      <w:proofErr w:type="spellStart"/>
      <w:r w:rsidRPr="006C06A1">
        <w:rPr>
          <w:rStyle w:val="Enfasicorsivo"/>
          <w:rFonts w:ascii="Verdana" w:hAnsi="Verdana" w:cs="Arial"/>
          <w:color w:val="7F7F7F" w:themeColor="text1" w:themeTint="80"/>
          <w:bdr w:val="none" w:sz="0" w:space="0" w:color="auto" w:frame="1"/>
        </w:rPr>
        <w:t>loeselii</w:t>
      </w:r>
      <w:proofErr w:type="spellEnd"/>
      <w:r w:rsidRPr="006C06A1">
        <w:rPr>
          <w:rStyle w:val="Enfasicorsivo"/>
          <w:rFonts w:ascii="Verdana" w:hAnsi="Verdana" w:cs="Arial"/>
          <w:color w:val="7F7F7F" w:themeColor="text1" w:themeTint="80"/>
          <w:bdr w:val="none" w:sz="0" w:space="0" w:color="auto" w:frame="1"/>
        </w:rPr>
        <w:t xml:space="preserve"> </w:t>
      </w:r>
    </w:p>
    <w:p w14:paraId="78932308" w14:textId="77777777" w:rsidR="006C06A1" w:rsidRDefault="001A6817" w:rsidP="006C06A1">
      <w:pPr>
        <w:pStyle w:val="NormaleWeb"/>
        <w:spacing w:before="0" w:beforeAutospacing="0" w:after="0" w:afterAutospacing="0"/>
        <w:textAlignment w:val="baseline"/>
        <w:rPr>
          <w:rStyle w:val="Enfasicorsivo"/>
          <w:rFonts w:ascii="Verdana" w:hAnsi="Verdana" w:cs="Arial"/>
          <w:color w:val="7F7F7F" w:themeColor="text1" w:themeTint="80"/>
          <w:bdr w:val="none" w:sz="0" w:space="0" w:color="auto" w:frame="1"/>
        </w:rPr>
      </w:pPr>
      <w:r w:rsidRPr="006C06A1">
        <w:rPr>
          <w:rStyle w:val="Enfasicorsivo"/>
          <w:rFonts w:ascii="Verdana" w:hAnsi="Verdana" w:cs="Arial"/>
          <w:color w:val="7F7F7F" w:themeColor="text1" w:themeTint="80"/>
          <w:bdr w:val="none" w:sz="0" w:space="0" w:color="auto" w:frame="1"/>
        </w:rPr>
        <w:t xml:space="preserve">Marsilea </w:t>
      </w:r>
      <w:proofErr w:type="spellStart"/>
      <w:r w:rsidRPr="006C06A1">
        <w:rPr>
          <w:rStyle w:val="Enfasicorsivo"/>
          <w:rFonts w:ascii="Verdana" w:hAnsi="Verdana" w:cs="Arial"/>
          <w:color w:val="7F7F7F" w:themeColor="text1" w:themeTint="80"/>
          <w:bdr w:val="none" w:sz="0" w:space="0" w:color="auto" w:frame="1"/>
        </w:rPr>
        <w:t>quadrifolia</w:t>
      </w:r>
      <w:proofErr w:type="spellEnd"/>
      <w:r w:rsidRPr="006C06A1">
        <w:rPr>
          <w:rStyle w:val="Enfasicorsivo"/>
          <w:rFonts w:ascii="Verdana" w:hAnsi="Verdana" w:cs="Arial"/>
          <w:color w:val="7F7F7F" w:themeColor="text1" w:themeTint="80"/>
          <w:bdr w:val="none" w:sz="0" w:space="0" w:color="auto" w:frame="1"/>
        </w:rPr>
        <w:t xml:space="preserve"> </w:t>
      </w:r>
    </w:p>
    <w:p w14:paraId="21BC586C" w14:textId="77777777" w:rsidR="006C06A1" w:rsidRDefault="001A6817" w:rsidP="006C06A1">
      <w:pPr>
        <w:pStyle w:val="NormaleWeb"/>
        <w:spacing w:before="0" w:beforeAutospacing="0" w:after="0" w:afterAutospacing="0"/>
        <w:textAlignment w:val="baseline"/>
        <w:rPr>
          <w:rStyle w:val="Enfasicorsivo"/>
          <w:rFonts w:ascii="Verdana" w:hAnsi="Verdana" w:cs="Arial"/>
          <w:color w:val="7F7F7F" w:themeColor="text1" w:themeTint="80"/>
          <w:bdr w:val="none" w:sz="0" w:space="0" w:color="auto" w:frame="1"/>
        </w:rPr>
      </w:pPr>
      <w:r w:rsidRPr="006C06A1">
        <w:rPr>
          <w:rStyle w:val="Enfasicorsivo"/>
          <w:rFonts w:ascii="Verdana" w:hAnsi="Verdana" w:cs="Arial"/>
          <w:color w:val="7F7F7F" w:themeColor="text1" w:themeTint="80"/>
          <w:bdr w:val="none" w:sz="0" w:space="0" w:color="auto" w:frame="1"/>
        </w:rPr>
        <w:t xml:space="preserve">Primula palinuri </w:t>
      </w:r>
    </w:p>
    <w:p w14:paraId="333FAEDD" w14:textId="77777777" w:rsidR="006C06A1" w:rsidRPr="00173875" w:rsidRDefault="001A6817" w:rsidP="006C06A1">
      <w:pPr>
        <w:pStyle w:val="NormaleWeb"/>
        <w:spacing w:before="0" w:beforeAutospacing="0" w:after="0" w:afterAutospacing="0"/>
        <w:textAlignment w:val="baseline"/>
        <w:rPr>
          <w:rStyle w:val="apple-converted-space"/>
          <w:rFonts w:ascii="Verdana" w:hAnsi="Verdana" w:cs="Arial"/>
          <w:color w:val="7F7F7F" w:themeColor="text1" w:themeTint="80"/>
          <w:bdr w:val="none" w:sz="0" w:space="0" w:color="auto" w:frame="1"/>
        </w:rPr>
      </w:pPr>
      <w:proofErr w:type="spellStart"/>
      <w:r w:rsidRPr="00173875">
        <w:rPr>
          <w:rStyle w:val="Enfasicorsivo"/>
          <w:rFonts w:ascii="Verdana" w:hAnsi="Verdana" w:cs="Arial"/>
          <w:color w:val="7F7F7F" w:themeColor="text1" w:themeTint="80"/>
          <w:bdr w:val="none" w:sz="0" w:space="0" w:color="auto" w:frame="1"/>
        </w:rPr>
        <w:t>Saxifraga</w:t>
      </w:r>
      <w:proofErr w:type="spellEnd"/>
      <w:r w:rsidRPr="00173875">
        <w:rPr>
          <w:rStyle w:val="Enfasicorsivo"/>
          <w:rFonts w:ascii="Verdana" w:hAnsi="Verdana" w:cs="Arial"/>
          <w:color w:val="7F7F7F" w:themeColor="text1" w:themeTint="80"/>
          <w:bdr w:val="none" w:sz="0" w:space="0" w:color="auto" w:frame="1"/>
        </w:rPr>
        <w:t xml:space="preserve"> </w:t>
      </w:r>
      <w:proofErr w:type="spellStart"/>
      <w:r w:rsidRPr="00173875">
        <w:rPr>
          <w:rStyle w:val="Enfasicorsivo"/>
          <w:rFonts w:ascii="Verdana" w:hAnsi="Verdana" w:cs="Arial"/>
          <w:color w:val="7F7F7F" w:themeColor="text1" w:themeTint="80"/>
          <w:bdr w:val="none" w:sz="0" w:space="0" w:color="auto" w:frame="1"/>
        </w:rPr>
        <w:t>tombeanensis</w:t>
      </w:r>
      <w:proofErr w:type="spellEnd"/>
      <w:r w:rsidRPr="00173875">
        <w:rPr>
          <w:rStyle w:val="apple-converted-space"/>
          <w:rFonts w:ascii="Verdana" w:hAnsi="Verdana" w:cs="Arial"/>
          <w:color w:val="7F7F7F" w:themeColor="text1" w:themeTint="80"/>
          <w:bdr w:val="none" w:sz="0" w:space="0" w:color="auto" w:frame="1"/>
        </w:rPr>
        <w:t> </w:t>
      </w:r>
    </w:p>
    <w:p w14:paraId="63B922C4" w14:textId="77777777" w:rsidR="006A3CA3" w:rsidRPr="00173875" w:rsidRDefault="001A6817" w:rsidP="006A3CA3">
      <w:pPr>
        <w:pStyle w:val="NormaleWeb"/>
        <w:spacing w:before="0" w:beforeAutospacing="0" w:after="0" w:afterAutospacing="0"/>
        <w:textAlignment w:val="baseline"/>
        <w:rPr>
          <w:rFonts w:ascii="Verdana" w:hAnsi="Verdana" w:cs="Arial"/>
          <w:color w:val="7F7F7F" w:themeColor="text1" w:themeTint="80"/>
          <w:bdr w:val="none" w:sz="0" w:space="0" w:color="auto" w:frame="1"/>
        </w:rPr>
      </w:pPr>
      <w:proofErr w:type="spellStart"/>
      <w:r w:rsidRPr="00173875">
        <w:rPr>
          <w:rStyle w:val="Enfasicorsivo"/>
          <w:rFonts w:ascii="Verdana" w:hAnsi="Verdana" w:cs="Arial"/>
          <w:color w:val="7F7F7F" w:themeColor="text1" w:themeTint="80"/>
          <w:bdr w:val="none" w:sz="0" w:space="0" w:color="auto" w:frame="1"/>
        </w:rPr>
        <w:t>Woodwardia</w:t>
      </w:r>
      <w:proofErr w:type="spellEnd"/>
      <w:r w:rsidRPr="00173875">
        <w:rPr>
          <w:rStyle w:val="Enfasicorsivo"/>
          <w:rFonts w:ascii="Verdana" w:hAnsi="Verdana" w:cs="Arial"/>
          <w:color w:val="7F7F7F" w:themeColor="text1" w:themeTint="80"/>
          <w:bdr w:val="none" w:sz="0" w:space="0" w:color="auto" w:frame="1"/>
        </w:rPr>
        <w:t xml:space="preserve"> </w:t>
      </w:r>
      <w:proofErr w:type="spellStart"/>
      <w:r w:rsidRPr="00173875">
        <w:rPr>
          <w:rStyle w:val="Enfasicorsivo"/>
          <w:rFonts w:ascii="Verdana" w:hAnsi="Verdana" w:cs="Arial"/>
          <w:color w:val="7F7F7F" w:themeColor="text1" w:themeTint="80"/>
          <w:bdr w:val="none" w:sz="0" w:space="0" w:color="auto" w:frame="1"/>
        </w:rPr>
        <w:t>radicans</w:t>
      </w:r>
      <w:proofErr w:type="spellEnd"/>
      <w:r w:rsidRPr="00173875">
        <w:rPr>
          <w:rFonts w:ascii="Verdana" w:hAnsi="Verdana" w:cs="Arial"/>
          <w:color w:val="7F7F7F" w:themeColor="text1" w:themeTint="80"/>
          <w:bdr w:val="none" w:sz="0" w:space="0" w:color="auto" w:frame="1"/>
        </w:rPr>
        <w:t>.</w:t>
      </w:r>
    </w:p>
    <w:p w14:paraId="182B2955" w14:textId="77777777" w:rsidR="006A3CA3" w:rsidRPr="00173875" w:rsidRDefault="006A3CA3" w:rsidP="006A3CA3">
      <w:pPr>
        <w:pStyle w:val="NormaleWeb"/>
        <w:spacing w:before="0" w:beforeAutospacing="0" w:after="0" w:afterAutospacing="0"/>
        <w:textAlignment w:val="baseline"/>
        <w:rPr>
          <w:rFonts w:ascii="Verdana" w:hAnsi="Verdana" w:cs="Arial"/>
          <w:color w:val="7F7F7F" w:themeColor="text1" w:themeTint="80"/>
          <w:bdr w:val="none" w:sz="0" w:space="0" w:color="auto" w:frame="1"/>
        </w:rPr>
      </w:pPr>
    </w:p>
    <w:p w14:paraId="62FB9679" w14:textId="6B17B245" w:rsidR="006A3CA3" w:rsidRPr="006A3CA3" w:rsidRDefault="006A3CA3" w:rsidP="006A3CA3">
      <w:pPr>
        <w:spacing w:beforeAutospacing="1" w:afterAutospacing="1" w:line="240" w:lineRule="auto"/>
        <w:textAlignment w:val="baseline"/>
        <w:rPr>
          <w:rFonts w:ascii="Verdana" w:eastAsia="Times New Roman" w:hAnsi="Verdana" w:cs="Times New Roman"/>
          <w:color w:val="7F7F7F" w:themeColor="text1" w:themeTint="80"/>
          <w:sz w:val="24"/>
          <w:szCs w:val="24"/>
          <w:bdr w:val="none" w:sz="0" w:space="0" w:color="auto" w:frame="1"/>
        </w:rPr>
      </w:pPr>
      <w:r w:rsidRPr="006A3CA3">
        <w:rPr>
          <w:rFonts w:ascii="Verdana" w:eastAsia="Times New Roman" w:hAnsi="Verdana" w:cs="Times New Roman"/>
          <w:color w:val="7F7F7F" w:themeColor="text1" w:themeTint="80"/>
          <w:sz w:val="24"/>
          <w:szCs w:val="24"/>
          <w:bdr w:val="none" w:sz="0" w:space="0" w:color="auto" w:frame="1"/>
        </w:rPr>
        <w:t>Per quanto riguarda gli impatti relativi all'habitat, LIFE SEEDFORCE mira a mitigare e/o rimuovere le minacce</w:t>
      </w:r>
      <w:r w:rsidR="00F05C53">
        <w:rPr>
          <w:rFonts w:ascii="Verdana" w:eastAsia="Times New Roman" w:hAnsi="Verdana" w:cs="Times New Roman"/>
          <w:color w:val="7F7F7F" w:themeColor="text1" w:themeTint="80"/>
          <w:sz w:val="24"/>
          <w:szCs w:val="24"/>
          <w:bdr w:val="none" w:sz="0" w:space="0" w:color="auto" w:frame="1"/>
        </w:rPr>
        <w:t xml:space="preserve"> con i seguenti interventi</w:t>
      </w:r>
      <w:r w:rsidRPr="006A3CA3">
        <w:rPr>
          <w:rFonts w:ascii="Verdana" w:eastAsia="Times New Roman" w:hAnsi="Verdana" w:cs="Times New Roman"/>
          <w:color w:val="7F7F7F" w:themeColor="text1" w:themeTint="80"/>
          <w:sz w:val="24"/>
          <w:szCs w:val="24"/>
          <w:bdr w:val="none" w:sz="0" w:space="0" w:color="auto" w:frame="1"/>
        </w:rPr>
        <w:t>:</w:t>
      </w:r>
    </w:p>
    <w:p w14:paraId="68C87EF7" w14:textId="3D199B0A" w:rsidR="006A3CA3" w:rsidRPr="006A3CA3" w:rsidRDefault="006A3CA3" w:rsidP="006A3CA3">
      <w:pPr>
        <w:spacing w:beforeAutospacing="1" w:afterAutospacing="1" w:line="240" w:lineRule="auto"/>
        <w:textAlignment w:val="baseline"/>
        <w:rPr>
          <w:rFonts w:ascii="Verdana" w:eastAsia="Times New Roman" w:hAnsi="Verdana" w:cs="Times New Roman"/>
          <w:color w:val="7F7F7F" w:themeColor="text1" w:themeTint="80"/>
          <w:sz w:val="24"/>
          <w:szCs w:val="24"/>
          <w:bdr w:val="none" w:sz="0" w:space="0" w:color="auto" w:frame="1"/>
        </w:rPr>
      </w:pPr>
      <w:r w:rsidRPr="006A3CA3">
        <w:rPr>
          <w:rFonts w:ascii="Verdana" w:eastAsia="Times New Roman" w:hAnsi="Verdana" w:cs="Times New Roman"/>
          <w:color w:val="7F7F7F" w:themeColor="text1" w:themeTint="80"/>
          <w:sz w:val="24"/>
          <w:szCs w:val="24"/>
          <w:bdr w:val="none" w:sz="0" w:space="0" w:color="auto" w:frame="1"/>
        </w:rPr>
        <w:t xml:space="preserve">• </w:t>
      </w:r>
      <w:r w:rsidR="00F05C53">
        <w:rPr>
          <w:rFonts w:ascii="Verdana" w:eastAsia="Times New Roman" w:hAnsi="Verdana" w:cs="Times New Roman"/>
          <w:color w:val="7F7F7F" w:themeColor="text1" w:themeTint="80"/>
          <w:sz w:val="24"/>
          <w:szCs w:val="24"/>
          <w:bdr w:val="none" w:sz="0" w:space="0" w:color="auto" w:frame="1"/>
        </w:rPr>
        <w:t>C</w:t>
      </w:r>
      <w:r w:rsidRPr="006A3CA3">
        <w:rPr>
          <w:rFonts w:ascii="Verdana" w:eastAsia="Times New Roman" w:hAnsi="Verdana" w:cs="Times New Roman"/>
          <w:color w:val="7F7F7F" w:themeColor="text1" w:themeTint="80"/>
          <w:sz w:val="24"/>
          <w:szCs w:val="24"/>
          <w:bdr w:val="none" w:sz="0" w:space="0" w:color="auto" w:frame="1"/>
        </w:rPr>
        <w:t xml:space="preserve">ontrollo della </w:t>
      </w:r>
      <w:proofErr w:type="spellStart"/>
      <w:r w:rsidRPr="006A3CA3">
        <w:rPr>
          <w:rFonts w:ascii="Verdana" w:eastAsia="Times New Roman" w:hAnsi="Verdana" w:cs="Times New Roman"/>
          <w:color w:val="7F7F7F" w:themeColor="text1" w:themeTint="80"/>
          <w:sz w:val="24"/>
          <w:szCs w:val="24"/>
          <w:bdr w:val="none" w:sz="0" w:space="0" w:color="auto" w:frame="1"/>
        </w:rPr>
        <w:t>ri</w:t>
      </w:r>
      <w:proofErr w:type="spellEnd"/>
      <w:r w:rsidRPr="006A3CA3">
        <w:rPr>
          <w:rFonts w:ascii="Verdana" w:eastAsia="Times New Roman" w:hAnsi="Verdana" w:cs="Times New Roman"/>
          <w:color w:val="7F7F7F" w:themeColor="text1" w:themeTint="80"/>
          <w:sz w:val="24"/>
          <w:szCs w:val="24"/>
          <w:bdr w:val="none" w:sz="0" w:space="0" w:color="auto" w:frame="1"/>
        </w:rPr>
        <w:t>-vegetazione, rimozione di arbusti e alberi e taglio dell'erba;</w:t>
      </w:r>
    </w:p>
    <w:p w14:paraId="6EBBAFDB" w14:textId="77777777" w:rsidR="006A3CA3" w:rsidRPr="006A3CA3" w:rsidRDefault="006A3CA3" w:rsidP="006A3CA3">
      <w:pPr>
        <w:spacing w:beforeAutospacing="1" w:afterAutospacing="1" w:line="240" w:lineRule="auto"/>
        <w:textAlignment w:val="baseline"/>
        <w:rPr>
          <w:rFonts w:ascii="Verdana" w:eastAsia="Times New Roman" w:hAnsi="Verdana" w:cs="Times New Roman"/>
          <w:color w:val="7F7F7F" w:themeColor="text1" w:themeTint="80"/>
          <w:sz w:val="24"/>
          <w:szCs w:val="24"/>
          <w:bdr w:val="none" w:sz="0" w:space="0" w:color="auto" w:frame="1"/>
        </w:rPr>
      </w:pPr>
      <w:r w:rsidRPr="006A3CA3">
        <w:rPr>
          <w:rFonts w:ascii="Verdana" w:eastAsia="Times New Roman" w:hAnsi="Verdana" w:cs="Times New Roman"/>
          <w:color w:val="7F7F7F" w:themeColor="text1" w:themeTint="80"/>
          <w:sz w:val="24"/>
          <w:szCs w:val="24"/>
          <w:bdr w:val="none" w:sz="0" w:space="0" w:color="auto" w:frame="1"/>
        </w:rPr>
        <w:t>• Protezione dei siti dal pascolo eccessivo e dal calpestio con relative recinzioni;</w:t>
      </w:r>
    </w:p>
    <w:p w14:paraId="31565481" w14:textId="77777777" w:rsidR="006A3CA3" w:rsidRPr="006A3CA3" w:rsidRDefault="006A3CA3" w:rsidP="006A3CA3">
      <w:pPr>
        <w:spacing w:beforeAutospacing="1" w:afterAutospacing="1" w:line="240" w:lineRule="auto"/>
        <w:textAlignment w:val="baseline"/>
        <w:rPr>
          <w:rFonts w:ascii="Verdana" w:eastAsia="Times New Roman" w:hAnsi="Verdana" w:cs="Times New Roman"/>
          <w:color w:val="7F7F7F" w:themeColor="text1" w:themeTint="80"/>
          <w:sz w:val="24"/>
          <w:szCs w:val="24"/>
          <w:bdr w:val="none" w:sz="0" w:space="0" w:color="auto" w:frame="1"/>
        </w:rPr>
      </w:pPr>
      <w:r w:rsidRPr="006A3CA3">
        <w:rPr>
          <w:rFonts w:ascii="Verdana" w:eastAsia="Times New Roman" w:hAnsi="Verdana" w:cs="Times New Roman"/>
          <w:color w:val="7F7F7F" w:themeColor="text1" w:themeTint="80"/>
          <w:sz w:val="24"/>
          <w:szCs w:val="24"/>
          <w:bdr w:val="none" w:sz="0" w:space="0" w:color="auto" w:frame="1"/>
        </w:rPr>
        <w:t>• Eradicazione di specie aliene invasive secondo le migliori pratiche attualmente accettate.</w:t>
      </w:r>
    </w:p>
    <w:p w14:paraId="57F49AB9" w14:textId="77777777" w:rsidR="006A3CA3" w:rsidRPr="006A3CA3" w:rsidRDefault="006A3CA3" w:rsidP="006A3CA3">
      <w:pPr>
        <w:spacing w:beforeAutospacing="1" w:afterAutospacing="1" w:line="240" w:lineRule="auto"/>
        <w:textAlignment w:val="baseline"/>
        <w:rPr>
          <w:rFonts w:ascii="Verdana" w:eastAsia="Times New Roman" w:hAnsi="Verdana" w:cs="Times New Roman"/>
          <w:color w:val="7F7F7F" w:themeColor="text1" w:themeTint="80"/>
          <w:sz w:val="24"/>
          <w:szCs w:val="24"/>
          <w:bdr w:val="none" w:sz="0" w:space="0" w:color="auto" w:frame="1"/>
        </w:rPr>
      </w:pPr>
      <w:r w:rsidRPr="006A3CA3">
        <w:rPr>
          <w:rFonts w:ascii="Verdana" w:eastAsia="Times New Roman" w:hAnsi="Verdana" w:cs="Times New Roman"/>
          <w:color w:val="7F7F7F" w:themeColor="text1" w:themeTint="80"/>
          <w:sz w:val="24"/>
          <w:szCs w:val="24"/>
          <w:bdr w:val="none" w:sz="0" w:space="0" w:color="auto" w:frame="1"/>
        </w:rPr>
        <w:t xml:space="preserve">   </w:t>
      </w:r>
    </w:p>
    <w:p w14:paraId="491FE68F" w14:textId="77777777" w:rsidR="00635F8D" w:rsidRDefault="006A3CA3" w:rsidP="006A3CA3">
      <w:pPr>
        <w:spacing w:beforeAutospacing="1" w:afterAutospacing="1" w:line="240" w:lineRule="auto"/>
        <w:textAlignment w:val="baseline"/>
        <w:rPr>
          <w:rFonts w:ascii="Verdana" w:eastAsia="Times New Roman" w:hAnsi="Verdana" w:cs="Times New Roman"/>
          <w:color w:val="7F7F7F" w:themeColor="text1" w:themeTint="80"/>
          <w:sz w:val="24"/>
          <w:szCs w:val="24"/>
          <w:bdr w:val="none" w:sz="0" w:space="0" w:color="auto" w:frame="1"/>
        </w:rPr>
      </w:pPr>
      <w:r w:rsidRPr="006A3CA3">
        <w:rPr>
          <w:rFonts w:ascii="Verdana" w:eastAsia="Times New Roman" w:hAnsi="Verdana" w:cs="Times New Roman"/>
          <w:color w:val="7F7F7F" w:themeColor="text1" w:themeTint="80"/>
          <w:sz w:val="24"/>
          <w:szCs w:val="24"/>
          <w:bdr w:val="none" w:sz="0" w:space="0" w:color="auto" w:frame="1"/>
        </w:rPr>
        <w:t xml:space="preserve">Per le minacce intrinseche relative a popolazioni piccole e frammentate, il team del progetto aumenterà le dimensioni della popolazione con un mix genotipico accuratamente selezionato che imiterà il flusso genico naturale (solitamente bloccato dall'isolamento), riducendo l'isolamento delle piante e la frammentazione dell'habitat. </w:t>
      </w:r>
    </w:p>
    <w:p w14:paraId="1C3C4C7E" w14:textId="77777777" w:rsidR="00635F8D" w:rsidRDefault="006A3CA3" w:rsidP="006A3CA3">
      <w:pPr>
        <w:spacing w:beforeAutospacing="1" w:afterAutospacing="1" w:line="240" w:lineRule="auto"/>
        <w:textAlignment w:val="baseline"/>
        <w:rPr>
          <w:rFonts w:ascii="Verdana" w:eastAsia="Times New Roman" w:hAnsi="Verdana" w:cs="Times New Roman"/>
          <w:color w:val="7F7F7F" w:themeColor="text1" w:themeTint="80"/>
          <w:sz w:val="24"/>
          <w:szCs w:val="24"/>
          <w:bdr w:val="none" w:sz="0" w:space="0" w:color="auto" w:frame="1"/>
        </w:rPr>
      </w:pPr>
      <w:r w:rsidRPr="006A3CA3">
        <w:rPr>
          <w:rFonts w:ascii="Verdana" w:eastAsia="Times New Roman" w:hAnsi="Verdana" w:cs="Times New Roman"/>
          <w:color w:val="7F7F7F" w:themeColor="text1" w:themeTint="80"/>
          <w:sz w:val="24"/>
          <w:szCs w:val="24"/>
          <w:bdr w:val="none" w:sz="0" w:space="0" w:color="auto" w:frame="1"/>
        </w:rPr>
        <w:t>Il team del progetto gestirà anche ogni sito per sostenere una popolazione vitale delle specie bersaglio, aumentando il numero di individui ed eliminando le minacce. Ciò darà a ciascuna specie bersaglio una migliore resilienza alle sfide future, migliorando in definitiva il loro stato di conservazione.</w:t>
      </w:r>
    </w:p>
    <w:p w14:paraId="0EBF2D44" w14:textId="77777777" w:rsidR="00635F8D" w:rsidRDefault="00635F8D" w:rsidP="00635F8D">
      <w:pPr>
        <w:spacing w:beforeAutospacing="1" w:afterAutospacing="1" w:line="240" w:lineRule="auto"/>
        <w:textAlignment w:val="baseline"/>
        <w:rPr>
          <w:rFonts w:ascii="Verdana" w:eastAsia="Times New Roman" w:hAnsi="Verdana"/>
          <w:color w:val="7F7F7F" w:themeColor="text1" w:themeTint="80"/>
          <w:sz w:val="24"/>
          <w:szCs w:val="24"/>
          <w:bdr w:val="none" w:sz="0" w:space="0" w:color="auto" w:frame="1"/>
        </w:rPr>
      </w:pPr>
      <w:r w:rsidRPr="00635F8D">
        <w:rPr>
          <w:rFonts w:ascii="Verdana" w:eastAsia="Times New Roman" w:hAnsi="Verdana"/>
          <w:color w:val="7F7F7F" w:themeColor="text1" w:themeTint="80"/>
          <w:sz w:val="24"/>
          <w:szCs w:val="24"/>
          <w:bdr w:val="none" w:sz="0" w:space="0" w:color="auto" w:frame="1"/>
        </w:rPr>
        <w:t xml:space="preserve">Gli obiettivi del progetto sono in linea con la Direttiva UE Habitat, la Strategia per la Biodiversità 2030, il Regolamento UE 1143/2014 sulle specie aliene invasive, la Strategia Farm to </w:t>
      </w:r>
      <w:proofErr w:type="spellStart"/>
      <w:r w:rsidRPr="00635F8D">
        <w:rPr>
          <w:rFonts w:ascii="Verdana" w:eastAsia="Times New Roman" w:hAnsi="Verdana"/>
          <w:color w:val="7F7F7F" w:themeColor="text1" w:themeTint="80"/>
          <w:sz w:val="24"/>
          <w:szCs w:val="24"/>
          <w:bdr w:val="none" w:sz="0" w:space="0" w:color="auto" w:frame="1"/>
        </w:rPr>
        <w:t>Fork</w:t>
      </w:r>
      <w:proofErr w:type="spellEnd"/>
      <w:r w:rsidRPr="00635F8D">
        <w:rPr>
          <w:rFonts w:ascii="Verdana" w:eastAsia="Times New Roman" w:hAnsi="Verdana"/>
          <w:color w:val="7F7F7F" w:themeColor="text1" w:themeTint="80"/>
          <w:sz w:val="24"/>
          <w:szCs w:val="24"/>
          <w:bdr w:val="none" w:sz="0" w:space="0" w:color="auto" w:frame="1"/>
        </w:rPr>
        <w:t xml:space="preserve">, la nuova Politica Agricola Comune (PAC) e l'iniziativa EU </w:t>
      </w:r>
      <w:proofErr w:type="spellStart"/>
      <w:r w:rsidRPr="00635F8D">
        <w:rPr>
          <w:rFonts w:ascii="Verdana" w:eastAsia="Times New Roman" w:hAnsi="Verdana"/>
          <w:color w:val="7F7F7F" w:themeColor="text1" w:themeTint="80"/>
          <w:sz w:val="24"/>
          <w:szCs w:val="24"/>
          <w:bdr w:val="none" w:sz="0" w:space="0" w:color="auto" w:frame="1"/>
        </w:rPr>
        <w:t>Pollinators</w:t>
      </w:r>
      <w:proofErr w:type="spellEnd"/>
      <w:r w:rsidRPr="00635F8D">
        <w:rPr>
          <w:rFonts w:ascii="Verdana" w:eastAsia="Times New Roman" w:hAnsi="Verdana"/>
          <w:color w:val="7F7F7F" w:themeColor="text1" w:themeTint="80"/>
          <w:sz w:val="24"/>
          <w:szCs w:val="24"/>
          <w:bdr w:val="none" w:sz="0" w:space="0" w:color="auto" w:frame="1"/>
        </w:rPr>
        <w:t>.</w:t>
      </w:r>
    </w:p>
    <w:p w14:paraId="322092F6" w14:textId="77777777" w:rsidR="00635F8D" w:rsidRDefault="001A6817" w:rsidP="00635F8D">
      <w:pPr>
        <w:spacing w:beforeAutospacing="1" w:afterAutospacing="1" w:line="240" w:lineRule="auto"/>
        <w:textAlignment w:val="baseline"/>
        <w:rPr>
          <w:rFonts w:ascii="Verdana" w:hAnsi="Verdana"/>
          <w:b/>
          <w:bCs/>
          <w:color w:val="7F7F7F" w:themeColor="text1" w:themeTint="80"/>
          <w:sz w:val="30"/>
          <w:szCs w:val="30"/>
        </w:rPr>
      </w:pPr>
      <w:r w:rsidRPr="00635F8D">
        <w:rPr>
          <w:rFonts w:ascii="Verdana" w:hAnsi="Verdana"/>
          <w:b/>
          <w:bCs/>
          <w:color w:val="7F7F7F" w:themeColor="text1" w:themeTint="80"/>
          <w:sz w:val="30"/>
          <w:szCs w:val="30"/>
        </w:rPr>
        <w:t>R</w:t>
      </w:r>
      <w:r w:rsidR="00635F8D">
        <w:rPr>
          <w:rFonts w:ascii="Verdana" w:hAnsi="Verdana"/>
          <w:b/>
          <w:bCs/>
          <w:color w:val="7F7F7F" w:themeColor="text1" w:themeTint="80"/>
          <w:sz w:val="30"/>
          <w:szCs w:val="30"/>
        </w:rPr>
        <w:t>I</w:t>
      </w:r>
      <w:r w:rsidRPr="00635F8D">
        <w:rPr>
          <w:rFonts w:ascii="Verdana" w:hAnsi="Verdana"/>
          <w:b/>
          <w:bCs/>
          <w:color w:val="7F7F7F" w:themeColor="text1" w:themeTint="80"/>
          <w:sz w:val="30"/>
          <w:szCs w:val="30"/>
        </w:rPr>
        <w:t>SULT</w:t>
      </w:r>
      <w:r w:rsidR="00635F8D" w:rsidRPr="00635F8D">
        <w:rPr>
          <w:rFonts w:ascii="Verdana" w:hAnsi="Verdana"/>
          <w:b/>
          <w:bCs/>
          <w:color w:val="7F7F7F" w:themeColor="text1" w:themeTint="80"/>
          <w:sz w:val="30"/>
          <w:szCs w:val="30"/>
        </w:rPr>
        <w:t>A</w:t>
      </w:r>
      <w:r w:rsidR="00635F8D">
        <w:rPr>
          <w:rFonts w:ascii="Verdana" w:hAnsi="Verdana"/>
          <w:b/>
          <w:bCs/>
          <w:color w:val="7F7F7F" w:themeColor="text1" w:themeTint="80"/>
          <w:sz w:val="30"/>
          <w:szCs w:val="30"/>
        </w:rPr>
        <w:t>TI ATTESI</w:t>
      </w:r>
    </w:p>
    <w:p w14:paraId="106C9156" w14:textId="07A61BA5" w:rsidR="00635F8D" w:rsidRPr="00635F8D" w:rsidRDefault="00635F8D" w:rsidP="00635F8D">
      <w:pPr>
        <w:spacing w:beforeAutospacing="1" w:afterAutospacing="1" w:line="240" w:lineRule="auto"/>
        <w:textAlignment w:val="baseline"/>
        <w:rPr>
          <w:rFonts w:ascii="Verdana" w:eastAsia="Times New Roman" w:hAnsi="Verdana"/>
          <w:color w:val="7F7F7F" w:themeColor="text1" w:themeTint="80"/>
          <w:sz w:val="24"/>
          <w:szCs w:val="24"/>
          <w:bdr w:val="none" w:sz="0" w:space="0" w:color="auto" w:frame="1"/>
        </w:rPr>
      </w:pPr>
      <w:r w:rsidRPr="00635F8D">
        <w:rPr>
          <w:rFonts w:ascii="Verdana" w:eastAsia="Times New Roman" w:hAnsi="Verdana"/>
          <w:color w:val="7F7F7F" w:themeColor="text1" w:themeTint="80"/>
          <w:sz w:val="24"/>
          <w:szCs w:val="24"/>
          <w:bdr w:val="none" w:sz="0" w:space="0" w:color="auto" w:frame="1"/>
        </w:rPr>
        <w:t xml:space="preserve">• Miglioramento dello stato di conservazione degli habitat nei 76 siti Natura 2000 (SIC/ZSC) selezionati, che coprono 450.250 ha, garantendo che ciascun sito possa sostenere una popolazione vitale delle specie bersaglio mediante recinzioni, taglio dell'erba, rimozione di arbusti e alberi, </w:t>
      </w:r>
      <w:r w:rsidR="00907838">
        <w:rPr>
          <w:rFonts w:ascii="Verdana" w:eastAsia="Times New Roman" w:hAnsi="Verdana"/>
          <w:color w:val="7F7F7F" w:themeColor="text1" w:themeTint="80"/>
          <w:sz w:val="24"/>
          <w:szCs w:val="24"/>
          <w:bdr w:val="none" w:sz="0" w:space="0" w:color="auto" w:frame="1"/>
        </w:rPr>
        <w:t>e</w:t>
      </w:r>
      <w:r w:rsidRPr="00635F8D">
        <w:rPr>
          <w:rFonts w:ascii="Verdana" w:eastAsia="Times New Roman" w:hAnsi="Verdana"/>
          <w:color w:val="7F7F7F" w:themeColor="text1" w:themeTint="80"/>
          <w:sz w:val="24"/>
          <w:szCs w:val="24"/>
          <w:bdr w:val="none" w:sz="0" w:space="0" w:color="auto" w:frame="1"/>
        </w:rPr>
        <w:t xml:space="preserve">, se del caso, </w:t>
      </w:r>
      <w:r w:rsidR="00907838" w:rsidRPr="00635F8D">
        <w:rPr>
          <w:rFonts w:ascii="Verdana" w:eastAsia="Times New Roman" w:hAnsi="Verdana"/>
          <w:color w:val="7F7F7F" w:themeColor="text1" w:themeTint="80"/>
          <w:sz w:val="24"/>
          <w:szCs w:val="24"/>
          <w:bdr w:val="none" w:sz="0" w:space="0" w:color="auto" w:frame="1"/>
        </w:rPr>
        <w:t>eradica</w:t>
      </w:r>
      <w:r w:rsidR="00907838">
        <w:rPr>
          <w:rFonts w:ascii="Verdana" w:eastAsia="Times New Roman" w:hAnsi="Verdana"/>
          <w:color w:val="7F7F7F" w:themeColor="text1" w:themeTint="80"/>
          <w:sz w:val="24"/>
          <w:szCs w:val="24"/>
          <w:bdr w:val="none" w:sz="0" w:space="0" w:color="auto" w:frame="1"/>
        </w:rPr>
        <w:t>zione delle</w:t>
      </w:r>
      <w:r w:rsidR="00907838" w:rsidRPr="00635F8D">
        <w:rPr>
          <w:rFonts w:ascii="Verdana" w:eastAsia="Times New Roman" w:hAnsi="Verdana"/>
          <w:color w:val="7F7F7F" w:themeColor="text1" w:themeTint="80"/>
          <w:sz w:val="24"/>
          <w:szCs w:val="24"/>
          <w:bdr w:val="none" w:sz="0" w:space="0" w:color="auto" w:frame="1"/>
        </w:rPr>
        <w:t xml:space="preserve"> specie aliene invasive </w:t>
      </w:r>
      <w:r w:rsidRPr="00635F8D">
        <w:rPr>
          <w:rFonts w:ascii="Verdana" w:eastAsia="Times New Roman" w:hAnsi="Verdana"/>
          <w:color w:val="7F7F7F" w:themeColor="text1" w:themeTint="80"/>
          <w:sz w:val="24"/>
          <w:szCs w:val="24"/>
          <w:bdr w:val="none" w:sz="0" w:space="0" w:color="auto" w:frame="1"/>
        </w:rPr>
        <w:t>adottando standard internazionali;</w:t>
      </w:r>
    </w:p>
    <w:p w14:paraId="43799519" w14:textId="77777777" w:rsidR="005A3C25" w:rsidRDefault="005A3C25" w:rsidP="00635F8D">
      <w:pPr>
        <w:pStyle w:val="Titolo2"/>
        <w:spacing w:after="240"/>
        <w:textAlignment w:val="baseline"/>
        <w:rPr>
          <w:rFonts w:ascii="Verdana" w:eastAsia="Times New Roman" w:hAnsi="Verdana"/>
          <w:color w:val="7F7F7F" w:themeColor="text1" w:themeTint="80"/>
          <w:sz w:val="24"/>
          <w:szCs w:val="24"/>
          <w:bdr w:val="none" w:sz="0" w:space="0" w:color="auto" w:frame="1"/>
        </w:rPr>
      </w:pPr>
    </w:p>
    <w:p w14:paraId="301045E4" w14:textId="4DF08895" w:rsidR="00635F8D" w:rsidRPr="00635F8D" w:rsidRDefault="00635F8D" w:rsidP="00635F8D">
      <w:pPr>
        <w:pStyle w:val="Titolo2"/>
        <w:spacing w:after="240"/>
        <w:textAlignment w:val="baseline"/>
        <w:rPr>
          <w:rFonts w:ascii="Verdana" w:eastAsia="Times New Roman" w:hAnsi="Verdana"/>
          <w:color w:val="7F7F7F" w:themeColor="text1" w:themeTint="80"/>
          <w:sz w:val="24"/>
          <w:szCs w:val="24"/>
          <w:bdr w:val="none" w:sz="0" w:space="0" w:color="auto" w:frame="1"/>
        </w:rPr>
      </w:pPr>
      <w:r w:rsidRPr="00635F8D">
        <w:rPr>
          <w:rFonts w:ascii="Verdana" w:eastAsia="Times New Roman" w:hAnsi="Verdana"/>
          <w:color w:val="7F7F7F" w:themeColor="text1" w:themeTint="80"/>
          <w:sz w:val="24"/>
          <w:szCs w:val="24"/>
          <w:bdr w:val="none" w:sz="0" w:space="0" w:color="auto" w:frame="1"/>
        </w:rPr>
        <w:t>• Raccolta del germoplasma delle specie bersaglio</w:t>
      </w:r>
      <w:r w:rsidR="005A3C25">
        <w:rPr>
          <w:rFonts w:ascii="Verdana" w:eastAsia="Times New Roman" w:hAnsi="Verdana"/>
          <w:color w:val="7F7F7F" w:themeColor="text1" w:themeTint="80"/>
          <w:sz w:val="24"/>
          <w:szCs w:val="24"/>
          <w:bdr w:val="none" w:sz="0" w:space="0" w:color="auto" w:frame="1"/>
        </w:rPr>
        <w:t xml:space="preserve"> </w:t>
      </w:r>
      <w:r w:rsidRPr="00635F8D">
        <w:rPr>
          <w:rFonts w:ascii="Verdana" w:eastAsia="Times New Roman" w:hAnsi="Verdana"/>
          <w:color w:val="7F7F7F" w:themeColor="text1" w:themeTint="80"/>
          <w:sz w:val="24"/>
          <w:szCs w:val="24"/>
          <w:bdr w:val="none" w:sz="0" w:space="0" w:color="auto" w:frame="1"/>
        </w:rPr>
        <w:t>senza intaccare il potenziale riproduttivo naturale della popolazione donatrice, e sua conservazione a lungo termine;</w:t>
      </w:r>
    </w:p>
    <w:p w14:paraId="7B5617C3" w14:textId="6F4BACDB" w:rsidR="00635F8D" w:rsidRPr="00635F8D" w:rsidRDefault="00635F8D" w:rsidP="00635F8D">
      <w:pPr>
        <w:pStyle w:val="Titolo2"/>
        <w:spacing w:after="240"/>
        <w:textAlignment w:val="baseline"/>
        <w:rPr>
          <w:rFonts w:ascii="Verdana" w:eastAsia="Times New Roman" w:hAnsi="Verdana"/>
          <w:color w:val="7F7F7F" w:themeColor="text1" w:themeTint="80"/>
          <w:sz w:val="24"/>
          <w:szCs w:val="24"/>
          <w:bdr w:val="none" w:sz="0" w:space="0" w:color="auto" w:frame="1"/>
        </w:rPr>
      </w:pPr>
      <w:r w:rsidRPr="00635F8D">
        <w:rPr>
          <w:rFonts w:ascii="Verdana" w:eastAsia="Times New Roman" w:hAnsi="Verdana"/>
          <w:color w:val="7F7F7F" w:themeColor="text1" w:themeTint="80"/>
          <w:sz w:val="24"/>
          <w:szCs w:val="24"/>
          <w:bdr w:val="none" w:sz="0" w:space="0" w:color="auto" w:frame="1"/>
        </w:rPr>
        <w:t>• Propagazione di specie bersaglio, che producano almeno 50</w:t>
      </w:r>
      <w:r w:rsidR="005A3C25">
        <w:rPr>
          <w:rFonts w:ascii="Verdana" w:eastAsia="Times New Roman" w:hAnsi="Verdana"/>
          <w:color w:val="7F7F7F" w:themeColor="text1" w:themeTint="80"/>
          <w:sz w:val="24"/>
          <w:szCs w:val="24"/>
          <w:bdr w:val="none" w:sz="0" w:space="0" w:color="auto" w:frame="1"/>
        </w:rPr>
        <w:t>.</w:t>
      </w:r>
      <w:r w:rsidRPr="00635F8D">
        <w:rPr>
          <w:rFonts w:ascii="Verdana" w:eastAsia="Times New Roman" w:hAnsi="Verdana"/>
          <w:color w:val="7F7F7F" w:themeColor="text1" w:themeTint="80"/>
          <w:sz w:val="24"/>
          <w:szCs w:val="24"/>
          <w:bdr w:val="none" w:sz="0" w:space="0" w:color="auto" w:frame="1"/>
        </w:rPr>
        <w:t>000 individui, utilizzando le strutture presso il sito di ciascun partner, compresi i laboratori di germinazione dei semi e vivai;</w:t>
      </w:r>
    </w:p>
    <w:p w14:paraId="30DA8F2C" w14:textId="6281EF6C" w:rsidR="00635F8D" w:rsidRPr="00635F8D" w:rsidRDefault="00635F8D" w:rsidP="00635F8D">
      <w:pPr>
        <w:pStyle w:val="Titolo2"/>
        <w:spacing w:after="240"/>
        <w:textAlignment w:val="baseline"/>
        <w:rPr>
          <w:rFonts w:ascii="Verdana" w:eastAsia="Times New Roman" w:hAnsi="Verdana"/>
          <w:color w:val="7F7F7F" w:themeColor="text1" w:themeTint="80"/>
          <w:sz w:val="24"/>
          <w:szCs w:val="24"/>
          <w:bdr w:val="none" w:sz="0" w:space="0" w:color="auto" w:frame="1"/>
        </w:rPr>
      </w:pPr>
      <w:r w:rsidRPr="00635F8D">
        <w:rPr>
          <w:rFonts w:ascii="Verdana" w:eastAsia="Times New Roman" w:hAnsi="Verdana"/>
          <w:color w:val="7F7F7F" w:themeColor="text1" w:themeTint="80"/>
          <w:sz w:val="24"/>
          <w:szCs w:val="24"/>
          <w:bdr w:val="none" w:sz="0" w:space="0" w:color="auto" w:frame="1"/>
        </w:rPr>
        <w:t>• (Re)introdu</w:t>
      </w:r>
      <w:r w:rsidR="005A3C25">
        <w:rPr>
          <w:rFonts w:ascii="Verdana" w:eastAsia="Times New Roman" w:hAnsi="Verdana"/>
          <w:color w:val="7F7F7F" w:themeColor="text1" w:themeTint="80"/>
          <w:sz w:val="24"/>
          <w:szCs w:val="24"/>
          <w:bdr w:val="none" w:sz="0" w:space="0" w:color="auto" w:frame="1"/>
        </w:rPr>
        <w:t>zione</w:t>
      </w:r>
      <w:r w:rsidRPr="00635F8D">
        <w:rPr>
          <w:rFonts w:ascii="Verdana" w:eastAsia="Times New Roman" w:hAnsi="Verdana"/>
          <w:color w:val="7F7F7F" w:themeColor="text1" w:themeTint="80"/>
          <w:sz w:val="24"/>
          <w:szCs w:val="24"/>
          <w:bdr w:val="none" w:sz="0" w:space="0" w:color="auto" w:frame="1"/>
        </w:rPr>
        <w:t>/rafforza</w:t>
      </w:r>
      <w:r w:rsidR="005A3C25">
        <w:rPr>
          <w:rFonts w:ascii="Verdana" w:eastAsia="Times New Roman" w:hAnsi="Verdana"/>
          <w:color w:val="7F7F7F" w:themeColor="text1" w:themeTint="80"/>
          <w:sz w:val="24"/>
          <w:szCs w:val="24"/>
          <w:bdr w:val="none" w:sz="0" w:space="0" w:color="auto" w:frame="1"/>
        </w:rPr>
        <w:t>mento di</w:t>
      </w:r>
      <w:r w:rsidRPr="00635F8D">
        <w:rPr>
          <w:rFonts w:ascii="Verdana" w:eastAsia="Times New Roman" w:hAnsi="Verdana"/>
          <w:color w:val="7F7F7F" w:themeColor="text1" w:themeTint="80"/>
          <w:sz w:val="24"/>
          <w:szCs w:val="24"/>
          <w:bdr w:val="none" w:sz="0" w:space="0" w:color="auto" w:frame="1"/>
        </w:rPr>
        <w:t xml:space="preserve"> 139 popolazioni delle 29 specie target, nei 76 siti Natura 2000 target;</w:t>
      </w:r>
    </w:p>
    <w:p w14:paraId="3C18C55C" w14:textId="08996E7F" w:rsidR="00635F8D" w:rsidRPr="00635F8D" w:rsidRDefault="00635F8D" w:rsidP="00635F8D">
      <w:pPr>
        <w:pStyle w:val="Titolo2"/>
        <w:spacing w:after="240"/>
        <w:textAlignment w:val="baseline"/>
        <w:rPr>
          <w:rFonts w:ascii="Verdana" w:eastAsia="Times New Roman" w:hAnsi="Verdana"/>
          <w:color w:val="7F7F7F" w:themeColor="text1" w:themeTint="80"/>
          <w:sz w:val="24"/>
          <w:szCs w:val="24"/>
          <w:bdr w:val="none" w:sz="0" w:space="0" w:color="auto" w:frame="1"/>
        </w:rPr>
      </w:pPr>
      <w:r w:rsidRPr="00635F8D">
        <w:rPr>
          <w:rFonts w:ascii="Verdana" w:eastAsia="Times New Roman" w:hAnsi="Verdana"/>
          <w:color w:val="7F7F7F" w:themeColor="text1" w:themeTint="80"/>
          <w:sz w:val="24"/>
          <w:szCs w:val="24"/>
          <w:bdr w:val="none" w:sz="0" w:space="0" w:color="auto" w:frame="1"/>
        </w:rPr>
        <w:t>• Monitora</w:t>
      </w:r>
      <w:r w:rsidR="005A3C25">
        <w:rPr>
          <w:rFonts w:ascii="Verdana" w:eastAsia="Times New Roman" w:hAnsi="Verdana"/>
          <w:color w:val="7F7F7F" w:themeColor="text1" w:themeTint="80"/>
          <w:sz w:val="24"/>
          <w:szCs w:val="24"/>
          <w:bdr w:val="none" w:sz="0" w:space="0" w:color="auto" w:frame="1"/>
        </w:rPr>
        <w:t>ggio</w:t>
      </w:r>
      <w:r w:rsidRPr="00635F8D">
        <w:rPr>
          <w:rFonts w:ascii="Verdana" w:eastAsia="Times New Roman" w:hAnsi="Verdana"/>
          <w:color w:val="7F7F7F" w:themeColor="text1" w:themeTint="80"/>
          <w:sz w:val="24"/>
          <w:szCs w:val="24"/>
          <w:bdr w:val="none" w:sz="0" w:space="0" w:color="auto" w:frame="1"/>
        </w:rPr>
        <w:t xml:space="preserve"> e manten</w:t>
      </w:r>
      <w:r w:rsidR="005A3C25">
        <w:rPr>
          <w:rFonts w:ascii="Verdana" w:eastAsia="Times New Roman" w:hAnsi="Verdana"/>
          <w:color w:val="7F7F7F" w:themeColor="text1" w:themeTint="80"/>
          <w:sz w:val="24"/>
          <w:szCs w:val="24"/>
          <w:bdr w:val="none" w:sz="0" w:space="0" w:color="auto" w:frame="1"/>
        </w:rPr>
        <w:t>imento</w:t>
      </w:r>
      <w:r w:rsidRPr="00635F8D">
        <w:rPr>
          <w:rFonts w:ascii="Verdana" w:eastAsia="Times New Roman" w:hAnsi="Verdana"/>
          <w:color w:val="7F7F7F" w:themeColor="text1" w:themeTint="80"/>
          <w:sz w:val="24"/>
          <w:szCs w:val="24"/>
          <w:bdr w:val="none" w:sz="0" w:space="0" w:color="auto" w:frame="1"/>
        </w:rPr>
        <w:t xml:space="preserve"> in ogni sito Natura 2000 </w:t>
      </w:r>
      <w:r w:rsidR="005A3C25">
        <w:rPr>
          <w:rFonts w:ascii="Verdana" w:eastAsia="Times New Roman" w:hAnsi="Verdana"/>
          <w:color w:val="7F7F7F" w:themeColor="text1" w:themeTint="80"/>
          <w:sz w:val="24"/>
          <w:szCs w:val="24"/>
          <w:bdr w:val="none" w:sz="0" w:space="0" w:color="auto" w:frame="1"/>
        </w:rPr>
        <w:t xml:space="preserve">di </w:t>
      </w:r>
      <w:r w:rsidRPr="00635F8D">
        <w:rPr>
          <w:rFonts w:ascii="Verdana" w:eastAsia="Times New Roman" w:hAnsi="Verdana"/>
          <w:color w:val="7F7F7F" w:themeColor="text1" w:themeTint="80"/>
          <w:sz w:val="24"/>
          <w:szCs w:val="24"/>
          <w:bdr w:val="none" w:sz="0" w:space="0" w:color="auto" w:frame="1"/>
        </w:rPr>
        <w:t>condizioni ottimali per la sopravvivenza dei materiali traslocati in collaborazione con le autorità di gestione;</w:t>
      </w:r>
    </w:p>
    <w:p w14:paraId="5AF98A19" w14:textId="417EFAF6" w:rsidR="00635F8D" w:rsidRPr="00635F8D" w:rsidRDefault="00635F8D" w:rsidP="00635F8D">
      <w:pPr>
        <w:pStyle w:val="Titolo2"/>
        <w:spacing w:after="240"/>
        <w:textAlignment w:val="baseline"/>
        <w:rPr>
          <w:rFonts w:ascii="Verdana" w:eastAsia="Times New Roman" w:hAnsi="Verdana"/>
          <w:color w:val="7F7F7F" w:themeColor="text1" w:themeTint="80"/>
          <w:sz w:val="24"/>
          <w:szCs w:val="24"/>
          <w:bdr w:val="none" w:sz="0" w:space="0" w:color="auto" w:frame="1"/>
        </w:rPr>
      </w:pPr>
      <w:r w:rsidRPr="00635F8D">
        <w:rPr>
          <w:rFonts w:ascii="Verdana" w:eastAsia="Times New Roman" w:hAnsi="Verdana"/>
          <w:color w:val="7F7F7F" w:themeColor="text1" w:themeTint="80"/>
          <w:sz w:val="24"/>
          <w:szCs w:val="24"/>
          <w:bdr w:val="none" w:sz="0" w:space="0" w:color="auto" w:frame="1"/>
        </w:rPr>
        <w:t xml:space="preserve">• </w:t>
      </w:r>
      <w:r w:rsidR="005A3C25">
        <w:rPr>
          <w:rFonts w:ascii="Verdana" w:eastAsia="Times New Roman" w:hAnsi="Verdana"/>
          <w:color w:val="7F7F7F" w:themeColor="text1" w:themeTint="80"/>
          <w:sz w:val="24"/>
          <w:szCs w:val="24"/>
          <w:bdr w:val="none" w:sz="0" w:space="0" w:color="auto" w:frame="1"/>
        </w:rPr>
        <w:t>I</w:t>
      </w:r>
      <w:r w:rsidRPr="00635F8D">
        <w:rPr>
          <w:rFonts w:ascii="Verdana" w:eastAsia="Times New Roman" w:hAnsi="Verdana"/>
          <w:color w:val="7F7F7F" w:themeColor="text1" w:themeTint="80"/>
          <w:sz w:val="24"/>
          <w:szCs w:val="24"/>
          <w:bdr w:val="none" w:sz="0" w:space="0" w:color="auto" w:frame="1"/>
        </w:rPr>
        <w:t>n collaborazione con ISPRA</w:t>
      </w:r>
      <w:r w:rsidR="005A3C25">
        <w:rPr>
          <w:rFonts w:ascii="Verdana" w:eastAsia="Times New Roman" w:hAnsi="Verdana"/>
          <w:color w:val="7F7F7F" w:themeColor="text1" w:themeTint="80"/>
          <w:sz w:val="24"/>
          <w:szCs w:val="24"/>
          <w:bdr w:val="none" w:sz="0" w:space="0" w:color="auto" w:frame="1"/>
        </w:rPr>
        <w:t xml:space="preserve">, produzione di </w:t>
      </w:r>
      <w:r w:rsidRPr="00635F8D">
        <w:rPr>
          <w:rFonts w:ascii="Verdana" w:eastAsia="Times New Roman" w:hAnsi="Verdana"/>
          <w:color w:val="7F7F7F" w:themeColor="text1" w:themeTint="80"/>
          <w:sz w:val="24"/>
          <w:szCs w:val="24"/>
          <w:bdr w:val="none" w:sz="0" w:space="0" w:color="auto" w:frame="1"/>
        </w:rPr>
        <w:t xml:space="preserve">linee guida e formazione per la gestione di ciascun sito Natura 2000, per garantire condizioni favorevoli alla sopravvivenza a lungo termine di ciascuna specie bersaglio; </w:t>
      </w:r>
    </w:p>
    <w:p w14:paraId="6FC308FF" w14:textId="7AFD2C0A" w:rsidR="00455C6E" w:rsidRPr="00635F8D" w:rsidRDefault="00635F8D" w:rsidP="00635F8D">
      <w:pPr>
        <w:pStyle w:val="Titolo2"/>
        <w:spacing w:before="0" w:after="240"/>
        <w:textAlignment w:val="baseline"/>
        <w:rPr>
          <w:rFonts w:ascii="Verdana" w:hAnsi="Verdana"/>
          <w:color w:val="7F7F7F" w:themeColor="text1" w:themeTint="80"/>
          <w:sz w:val="31"/>
          <w:szCs w:val="31"/>
        </w:rPr>
      </w:pPr>
      <w:r w:rsidRPr="00635F8D">
        <w:rPr>
          <w:rFonts w:ascii="Verdana" w:eastAsia="Times New Roman" w:hAnsi="Verdana"/>
          <w:color w:val="7F7F7F" w:themeColor="text1" w:themeTint="80"/>
          <w:sz w:val="24"/>
          <w:szCs w:val="24"/>
          <w:bdr w:val="none" w:sz="0" w:space="0" w:color="auto" w:frame="1"/>
        </w:rPr>
        <w:t>• Svilupp</w:t>
      </w:r>
      <w:r w:rsidR="005A3C25">
        <w:rPr>
          <w:rFonts w:ascii="Verdana" w:eastAsia="Times New Roman" w:hAnsi="Verdana"/>
          <w:color w:val="7F7F7F" w:themeColor="text1" w:themeTint="80"/>
          <w:sz w:val="24"/>
          <w:szCs w:val="24"/>
          <w:bdr w:val="none" w:sz="0" w:space="0" w:color="auto" w:frame="1"/>
        </w:rPr>
        <w:t>o di</w:t>
      </w:r>
      <w:r w:rsidRPr="00635F8D">
        <w:rPr>
          <w:rFonts w:ascii="Verdana" w:eastAsia="Times New Roman" w:hAnsi="Verdana"/>
          <w:color w:val="7F7F7F" w:themeColor="text1" w:themeTint="80"/>
          <w:sz w:val="24"/>
          <w:szCs w:val="24"/>
          <w:bdr w:val="none" w:sz="0" w:space="0" w:color="auto" w:frame="1"/>
        </w:rPr>
        <w:t xml:space="preserve"> accordi a lungo termine con le autorità di gestione dei 76 SIC/ZSC, per garantire la sopravvivenza a lungo termine di ciascuna specie bersaglio.</w:t>
      </w:r>
    </w:p>
    <w:p w14:paraId="69E4B87B" w14:textId="6191F4E3" w:rsidR="001A6817" w:rsidRPr="00ED5DE9" w:rsidRDefault="001A6817" w:rsidP="001A6817">
      <w:pPr>
        <w:pStyle w:val="Titolo2"/>
        <w:spacing w:before="0" w:after="240"/>
        <w:textAlignment w:val="baseline"/>
        <w:rPr>
          <w:rFonts w:ascii="Verdana" w:hAnsi="Verdana"/>
          <w:b/>
          <w:bCs/>
          <w:color w:val="7F7F7F" w:themeColor="text1" w:themeTint="80"/>
          <w:sz w:val="31"/>
          <w:szCs w:val="31"/>
        </w:rPr>
      </w:pPr>
      <w:r w:rsidRPr="00ED5DE9">
        <w:rPr>
          <w:rFonts w:ascii="Verdana" w:hAnsi="Verdana"/>
          <w:b/>
          <w:bCs/>
          <w:color w:val="7F7F7F" w:themeColor="text1" w:themeTint="80"/>
          <w:sz w:val="31"/>
          <w:szCs w:val="31"/>
        </w:rPr>
        <w:t>BENEFICIARI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63"/>
        <w:gridCol w:w="366"/>
      </w:tblGrid>
      <w:tr w:rsidR="006C06A1" w:rsidRPr="006C06A1" w14:paraId="13FF63C9" w14:textId="77777777" w:rsidTr="00ED5DE9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341360B5" w14:textId="7A7FF1D5" w:rsidR="00455C6E" w:rsidRPr="00455C6E" w:rsidRDefault="00455C6E">
            <w:pPr>
              <w:rPr>
                <w:rStyle w:val="icon"/>
                <w:rFonts w:ascii="Verdana" w:hAnsi="Verdana"/>
                <w:color w:val="7F7F7F" w:themeColor="text1" w:themeTint="80"/>
                <w:bdr w:val="none" w:sz="0" w:space="0" w:color="auto" w:frame="1"/>
              </w:rPr>
            </w:pPr>
            <w:proofErr w:type="spellStart"/>
            <w:r w:rsidRPr="00455C6E">
              <w:rPr>
                <w:rStyle w:val="icon"/>
                <w:rFonts w:ascii="Verdana" w:hAnsi="Verdana"/>
                <w:color w:val="7F7F7F" w:themeColor="text1" w:themeTint="80"/>
                <w:bdr w:val="none" w:sz="0" w:space="0" w:color="auto" w:frame="1"/>
              </w:rPr>
              <w:t>MuSe</w:t>
            </w:r>
            <w:proofErr w:type="spellEnd"/>
            <w:r w:rsidRPr="00455C6E">
              <w:rPr>
                <w:rStyle w:val="icon"/>
                <w:rFonts w:ascii="Verdana" w:hAnsi="Verdana"/>
                <w:color w:val="7F7F7F" w:themeColor="text1" w:themeTint="80"/>
                <w:bdr w:val="none" w:sz="0" w:space="0" w:color="auto" w:frame="1"/>
              </w:rPr>
              <w:t xml:space="preserve"> - Museo delle </w:t>
            </w:r>
            <w:r w:rsidRPr="00ED5DE9">
              <w:rPr>
                <w:rStyle w:val="icon"/>
                <w:rFonts w:ascii="Verdana" w:hAnsi="Verdana"/>
                <w:color w:val="7F7F7F" w:themeColor="text1" w:themeTint="80"/>
                <w:bdr w:val="none" w:sz="0" w:space="0" w:color="auto" w:frame="1"/>
              </w:rPr>
              <w:t>Scienze, Ital</w:t>
            </w:r>
            <w:r w:rsidR="006138C7">
              <w:rPr>
                <w:rStyle w:val="icon"/>
                <w:rFonts w:ascii="Verdana" w:hAnsi="Verdana"/>
                <w:color w:val="7F7F7F" w:themeColor="text1" w:themeTint="80"/>
                <w:bdr w:val="none" w:sz="0" w:space="0" w:color="auto" w:frame="1"/>
              </w:rPr>
              <w:t>ia</w:t>
            </w:r>
            <w:r w:rsidRPr="00ED5DE9">
              <w:rPr>
                <w:rStyle w:val="apple-converted-space"/>
                <w:rFonts w:ascii="Verdana" w:hAnsi="Verdana"/>
                <w:color w:val="7F7F7F" w:themeColor="text1" w:themeTint="80"/>
                <w:bdr w:val="none" w:sz="0" w:space="0" w:color="auto" w:frame="1"/>
              </w:rPr>
              <w:t> </w:t>
            </w:r>
            <w:r w:rsidR="00ED5DE9" w:rsidRPr="00ED5DE9">
              <w:rPr>
                <w:rStyle w:val="icon"/>
                <w:rFonts w:ascii="Verdana" w:hAnsi="Verdana"/>
                <w:color w:val="7F7F7F" w:themeColor="text1" w:themeTint="80"/>
                <w:bdr w:val="none" w:sz="0" w:space="0" w:color="auto" w:frame="1"/>
              </w:rPr>
              <w:t>(Coordinatore)</w:t>
            </w:r>
          </w:p>
          <w:p w14:paraId="14258B70" w14:textId="19DE6260" w:rsidR="001A6817" w:rsidRPr="006C06A1" w:rsidRDefault="001A6817">
            <w:pPr>
              <w:rPr>
                <w:rFonts w:ascii="Verdana" w:hAnsi="Verdana"/>
                <w:color w:val="7F7F7F" w:themeColor="text1" w:themeTint="8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7F62FFE1" w14:textId="6586E999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</w:p>
        </w:tc>
      </w:tr>
      <w:tr w:rsidR="006C06A1" w:rsidRPr="006C06A1" w14:paraId="6D4CAC1F" w14:textId="77777777" w:rsidTr="00ED5DE9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47A3D209" w14:textId="34BADCC8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Style w:val="icon"/>
                <w:rFonts w:ascii="Verdana" w:hAnsi="Verdana"/>
                <w:color w:val="7F7F7F" w:themeColor="text1" w:themeTint="80"/>
                <w:bdr w:val="none" w:sz="0" w:space="0" w:color="auto" w:frame="1"/>
              </w:rPr>
              <w:t>UNIUD</w:t>
            </w:r>
            <w:r w:rsidR="00455C6E">
              <w:rPr>
                <w:rStyle w:val="icon"/>
                <w:rFonts w:ascii="Verdana" w:hAnsi="Verdana"/>
                <w:color w:val="7F7F7F" w:themeColor="text1" w:themeTint="80"/>
                <w:bdr w:val="none" w:sz="0" w:space="0" w:color="auto" w:frame="1"/>
              </w:rPr>
              <w:t xml:space="preserve"> </w:t>
            </w:r>
            <w:r w:rsidRPr="006C06A1">
              <w:rPr>
                <w:rStyle w:val="icon"/>
                <w:rFonts w:ascii="Verdana" w:hAnsi="Verdana"/>
                <w:color w:val="7F7F7F" w:themeColor="text1" w:themeTint="80"/>
                <w:bdr w:val="none" w:sz="0" w:space="0" w:color="auto" w:frame="1"/>
              </w:rPr>
              <w:t xml:space="preserve">(Università di Udine), </w:t>
            </w:r>
            <w:r w:rsidR="006138C7" w:rsidRPr="00ED5DE9">
              <w:rPr>
                <w:rStyle w:val="icon"/>
                <w:rFonts w:ascii="Verdana" w:hAnsi="Verdana"/>
                <w:color w:val="7F7F7F" w:themeColor="text1" w:themeTint="80"/>
                <w:bdr w:val="none" w:sz="0" w:space="0" w:color="auto" w:frame="1"/>
              </w:rPr>
              <w:t>Ital</w:t>
            </w:r>
            <w:r w:rsidR="006138C7">
              <w:rPr>
                <w:rStyle w:val="icon"/>
                <w:rFonts w:ascii="Verdana" w:hAnsi="Verdana"/>
                <w:color w:val="7F7F7F" w:themeColor="text1" w:themeTint="80"/>
                <w:bdr w:val="none" w:sz="0" w:space="0" w:color="auto" w:frame="1"/>
              </w:rPr>
              <w:t>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72BD9010" w14:textId="70BDA72D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</w:p>
        </w:tc>
      </w:tr>
      <w:tr w:rsidR="006C06A1" w:rsidRPr="006C06A1" w14:paraId="571BD8AC" w14:textId="77777777" w:rsidTr="00ED5DE9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31741A46" w14:textId="51E357FE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Style w:val="icon"/>
                <w:rFonts w:ascii="Verdana" w:hAnsi="Verdana"/>
                <w:color w:val="7F7F7F" w:themeColor="text1" w:themeTint="80"/>
                <w:bdr w:val="none" w:sz="0" w:space="0" w:color="auto" w:frame="1"/>
              </w:rPr>
              <w:t>UNIPD</w:t>
            </w:r>
            <w:r w:rsidR="00455C6E">
              <w:rPr>
                <w:rStyle w:val="icon"/>
                <w:rFonts w:ascii="Verdana" w:hAnsi="Verdana"/>
                <w:color w:val="7F7F7F" w:themeColor="text1" w:themeTint="80"/>
                <w:bdr w:val="none" w:sz="0" w:space="0" w:color="auto" w:frame="1"/>
              </w:rPr>
              <w:t xml:space="preserve"> </w:t>
            </w:r>
            <w:r w:rsidRPr="006C06A1">
              <w:rPr>
                <w:rStyle w:val="icon"/>
                <w:rFonts w:ascii="Verdana" w:hAnsi="Verdana"/>
                <w:color w:val="7F7F7F" w:themeColor="text1" w:themeTint="80"/>
                <w:bdr w:val="none" w:sz="0" w:space="0" w:color="auto" w:frame="1"/>
              </w:rPr>
              <w:t xml:space="preserve">(Centro di Ateneo Orto Botanico dell'Università di Padova), </w:t>
            </w:r>
            <w:r w:rsidR="006138C7" w:rsidRPr="00ED5DE9">
              <w:rPr>
                <w:rStyle w:val="icon"/>
                <w:rFonts w:ascii="Verdana" w:hAnsi="Verdana"/>
                <w:color w:val="7F7F7F" w:themeColor="text1" w:themeTint="80"/>
                <w:bdr w:val="none" w:sz="0" w:space="0" w:color="auto" w:frame="1"/>
              </w:rPr>
              <w:t>Ital</w:t>
            </w:r>
            <w:r w:rsidR="006138C7">
              <w:rPr>
                <w:rStyle w:val="icon"/>
                <w:rFonts w:ascii="Verdana" w:hAnsi="Verdana"/>
                <w:color w:val="7F7F7F" w:themeColor="text1" w:themeTint="80"/>
                <w:bdr w:val="none" w:sz="0" w:space="0" w:color="auto" w:frame="1"/>
              </w:rPr>
              <w:t>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4E20B064" w14:textId="36C35073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</w:p>
        </w:tc>
      </w:tr>
      <w:tr w:rsidR="006C06A1" w:rsidRPr="006C06A1" w14:paraId="449C1486" w14:textId="77777777" w:rsidTr="00ED5DE9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62543159" w14:textId="17797609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Style w:val="icon"/>
                <w:rFonts w:ascii="Verdana" w:hAnsi="Verdana"/>
                <w:color w:val="7F7F7F" w:themeColor="text1" w:themeTint="80"/>
                <w:bdr w:val="none" w:sz="0" w:space="0" w:color="auto" w:frame="1"/>
              </w:rPr>
              <w:t>PNM</w:t>
            </w:r>
            <w:r w:rsidR="00455C6E">
              <w:rPr>
                <w:rStyle w:val="icon"/>
                <w:rFonts w:ascii="Verdana" w:hAnsi="Verdana"/>
                <w:color w:val="7F7F7F" w:themeColor="text1" w:themeTint="80"/>
                <w:bdr w:val="none" w:sz="0" w:space="0" w:color="auto" w:frame="1"/>
              </w:rPr>
              <w:t xml:space="preserve"> </w:t>
            </w:r>
            <w:r w:rsidRPr="006C06A1">
              <w:rPr>
                <w:rStyle w:val="icon"/>
                <w:rFonts w:ascii="Verdana" w:hAnsi="Verdana"/>
                <w:color w:val="7F7F7F" w:themeColor="text1" w:themeTint="80"/>
                <w:bdr w:val="none" w:sz="0" w:space="0" w:color="auto" w:frame="1"/>
              </w:rPr>
              <w:t>(Ente Parco Nazionale della Ma</w:t>
            </w:r>
            <w:r w:rsidR="00455C6E">
              <w:rPr>
                <w:rStyle w:val="icon"/>
                <w:rFonts w:ascii="Verdana" w:hAnsi="Verdana"/>
                <w:color w:val="7F7F7F" w:themeColor="text1" w:themeTint="80"/>
                <w:bdr w:val="none" w:sz="0" w:space="0" w:color="auto" w:frame="1"/>
              </w:rPr>
              <w:t>i</w:t>
            </w:r>
            <w:r w:rsidRPr="006C06A1">
              <w:rPr>
                <w:rStyle w:val="icon"/>
                <w:rFonts w:ascii="Verdana" w:hAnsi="Verdana"/>
                <w:color w:val="7F7F7F" w:themeColor="text1" w:themeTint="80"/>
                <w:bdr w:val="none" w:sz="0" w:space="0" w:color="auto" w:frame="1"/>
              </w:rPr>
              <w:t xml:space="preserve">ella), </w:t>
            </w:r>
            <w:r w:rsidR="006138C7" w:rsidRPr="00ED5DE9">
              <w:rPr>
                <w:rStyle w:val="icon"/>
                <w:rFonts w:ascii="Verdana" w:hAnsi="Verdana"/>
                <w:color w:val="7F7F7F" w:themeColor="text1" w:themeTint="80"/>
                <w:bdr w:val="none" w:sz="0" w:space="0" w:color="auto" w:frame="1"/>
              </w:rPr>
              <w:t>Ital</w:t>
            </w:r>
            <w:r w:rsidR="006138C7">
              <w:rPr>
                <w:rStyle w:val="icon"/>
                <w:rFonts w:ascii="Verdana" w:hAnsi="Verdana"/>
                <w:color w:val="7F7F7F" w:themeColor="text1" w:themeTint="80"/>
                <w:bdr w:val="none" w:sz="0" w:space="0" w:color="auto" w:frame="1"/>
              </w:rPr>
              <w:t>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52F60EA1" w14:textId="392EA0F3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</w:p>
        </w:tc>
      </w:tr>
      <w:tr w:rsidR="006C06A1" w:rsidRPr="006C06A1" w14:paraId="37E8B899" w14:textId="77777777" w:rsidTr="00ED5DE9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32CC30F2" w14:textId="49B44D22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Style w:val="icon"/>
                <w:rFonts w:ascii="Verdana" w:hAnsi="Verdana"/>
                <w:color w:val="7F7F7F" w:themeColor="text1" w:themeTint="80"/>
                <w:bdr w:val="none" w:sz="0" w:space="0" w:color="auto" w:frame="1"/>
              </w:rPr>
              <w:t>UNICT</w:t>
            </w:r>
            <w:r w:rsidR="00455C6E">
              <w:rPr>
                <w:rStyle w:val="icon"/>
                <w:rFonts w:ascii="Verdana" w:hAnsi="Verdana"/>
                <w:color w:val="7F7F7F" w:themeColor="text1" w:themeTint="80"/>
                <w:bdr w:val="none" w:sz="0" w:space="0" w:color="auto" w:frame="1"/>
              </w:rPr>
              <w:t xml:space="preserve"> (</w:t>
            </w:r>
            <w:r w:rsidRPr="006C06A1">
              <w:rPr>
                <w:rStyle w:val="icon"/>
                <w:rFonts w:ascii="Verdana" w:hAnsi="Verdana"/>
                <w:color w:val="7F7F7F" w:themeColor="text1" w:themeTint="80"/>
                <w:bdr w:val="none" w:sz="0" w:space="0" w:color="auto" w:frame="1"/>
              </w:rPr>
              <w:t xml:space="preserve">Università degli Studi di Catania), </w:t>
            </w:r>
            <w:r w:rsidR="006138C7" w:rsidRPr="00ED5DE9">
              <w:rPr>
                <w:rStyle w:val="icon"/>
                <w:rFonts w:ascii="Verdana" w:hAnsi="Verdana"/>
                <w:color w:val="7F7F7F" w:themeColor="text1" w:themeTint="80"/>
                <w:bdr w:val="none" w:sz="0" w:space="0" w:color="auto" w:frame="1"/>
              </w:rPr>
              <w:t>Ital</w:t>
            </w:r>
            <w:r w:rsidR="006138C7">
              <w:rPr>
                <w:rStyle w:val="icon"/>
                <w:rFonts w:ascii="Verdana" w:hAnsi="Verdana"/>
                <w:color w:val="7F7F7F" w:themeColor="text1" w:themeTint="80"/>
                <w:bdr w:val="none" w:sz="0" w:space="0" w:color="auto" w:frame="1"/>
              </w:rPr>
              <w:t>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5E7E8CB4" w14:textId="507ED7D2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</w:p>
        </w:tc>
      </w:tr>
      <w:tr w:rsidR="006C06A1" w:rsidRPr="006C06A1" w14:paraId="0482E941" w14:textId="77777777" w:rsidTr="00ED5DE9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6ECE3CB2" w14:textId="77777777" w:rsidR="002D015D" w:rsidRDefault="002D015D">
            <w:pPr>
              <w:rPr>
                <w:rStyle w:val="icon"/>
                <w:rFonts w:ascii="Verdana" w:hAnsi="Verdana"/>
                <w:color w:val="7F7F7F" w:themeColor="text1" w:themeTint="80"/>
                <w:bdr w:val="none" w:sz="0" w:space="0" w:color="auto" w:frame="1"/>
              </w:rPr>
            </w:pPr>
          </w:p>
          <w:p w14:paraId="75FE8BF0" w14:textId="09D19E42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Style w:val="icon"/>
                <w:rFonts w:ascii="Verdana" w:hAnsi="Verdana"/>
                <w:color w:val="7F7F7F" w:themeColor="text1" w:themeTint="80"/>
                <w:bdr w:val="none" w:sz="0" w:space="0" w:color="auto" w:frame="1"/>
              </w:rPr>
              <w:t>BGR-DEB</w:t>
            </w:r>
            <w:r w:rsidR="00455C6E">
              <w:rPr>
                <w:rStyle w:val="icon"/>
                <w:rFonts w:ascii="Verdana" w:hAnsi="Verdana"/>
                <w:color w:val="7F7F7F" w:themeColor="text1" w:themeTint="80"/>
                <w:bdr w:val="none" w:sz="0" w:space="0" w:color="auto" w:frame="1"/>
              </w:rPr>
              <w:t xml:space="preserve"> </w:t>
            </w:r>
            <w:r w:rsidRPr="006C06A1">
              <w:rPr>
                <w:rStyle w:val="icon"/>
                <w:rFonts w:ascii="Verdana" w:hAnsi="Verdana"/>
                <w:color w:val="7F7F7F" w:themeColor="text1" w:themeTint="80"/>
                <w:bdr w:val="none" w:sz="0" w:space="0" w:color="auto" w:frame="1"/>
              </w:rPr>
              <w:t xml:space="preserve">(Dipartimento di Biologia Ambientale - Sapienza Università di Roma), </w:t>
            </w:r>
            <w:r w:rsidR="006138C7" w:rsidRPr="00ED5DE9">
              <w:rPr>
                <w:rStyle w:val="icon"/>
                <w:rFonts w:ascii="Verdana" w:hAnsi="Verdana"/>
                <w:color w:val="7F7F7F" w:themeColor="text1" w:themeTint="80"/>
                <w:bdr w:val="none" w:sz="0" w:space="0" w:color="auto" w:frame="1"/>
              </w:rPr>
              <w:t>Ital</w:t>
            </w:r>
            <w:r w:rsidR="006138C7">
              <w:rPr>
                <w:rStyle w:val="icon"/>
                <w:rFonts w:ascii="Verdana" w:hAnsi="Verdana"/>
                <w:color w:val="7F7F7F" w:themeColor="text1" w:themeTint="80"/>
                <w:bdr w:val="none" w:sz="0" w:space="0" w:color="auto" w:frame="1"/>
              </w:rPr>
              <w:t>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414B6588" w14:textId="777F49BE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</w:p>
        </w:tc>
      </w:tr>
      <w:tr w:rsidR="006C06A1" w:rsidRPr="006C06A1" w14:paraId="5D4D88B8" w14:textId="77777777" w:rsidTr="00ED5DE9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2D3B03BC" w14:textId="28DADB94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Style w:val="icon"/>
                <w:rFonts w:ascii="Verdana" w:hAnsi="Verdana"/>
                <w:color w:val="7F7F7F" w:themeColor="text1" w:themeTint="80"/>
                <w:bdr w:val="none" w:sz="0" w:space="0" w:color="auto" w:frame="1"/>
              </w:rPr>
              <w:t>UNICA</w:t>
            </w:r>
            <w:r w:rsidR="00455C6E">
              <w:rPr>
                <w:rStyle w:val="icon"/>
                <w:rFonts w:ascii="Verdana" w:hAnsi="Verdana"/>
                <w:color w:val="7F7F7F" w:themeColor="text1" w:themeTint="80"/>
                <w:bdr w:val="none" w:sz="0" w:space="0" w:color="auto" w:frame="1"/>
              </w:rPr>
              <w:t xml:space="preserve"> </w:t>
            </w:r>
            <w:r w:rsidRPr="006C06A1">
              <w:rPr>
                <w:rStyle w:val="icon"/>
                <w:rFonts w:ascii="Verdana" w:hAnsi="Verdana"/>
                <w:color w:val="7F7F7F" w:themeColor="text1" w:themeTint="80"/>
                <w:bdr w:val="none" w:sz="0" w:space="0" w:color="auto" w:frame="1"/>
              </w:rPr>
              <w:t xml:space="preserve">(Università degli Studi di Cagliari), </w:t>
            </w:r>
            <w:r w:rsidR="006138C7" w:rsidRPr="00ED5DE9">
              <w:rPr>
                <w:rStyle w:val="icon"/>
                <w:rFonts w:ascii="Verdana" w:hAnsi="Verdana"/>
                <w:color w:val="7F7F7F" w:themeColor="text1" w:themeTint="80"/>
                <w:bdr w:val="none" w:sz="0" w:space="0" w:color="auto" w:frame="1"/>
              </w:rPr>
              <w:t>Ital</w:t>
            </w:r>
            <w:r w:rsidR="006138C7">
              <w:rPr>
                <w:rStyle w:val="icon"/>
                <w:rFonts w:ascii="Verdana" w:hAnsi="Verdana"/>
                <w:color w:val="7F7F7F" w:themeColor="text1" w:themeTint="80"/>
                <w:bdr w:val="none" w:sz="0" w:space="0" w:color="auto" w:frame="1"/>
              </w:rPr>
              <w:t>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4C0B01B6" w14:textId="4FCC9BBC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</w:p>
        </w:tc>
      </w:tr>
      <w:tr w:rsidR="006C06A1" w:rsidRPr="006C06A1" w14:paraId="320C4439" w14:textId="77777777" w:rsidTr="00ED5DE9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0282E060" w14:textId="6FC51C4E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Style w:val="icon"/>
                <w:rFonts w:ascii="Verdana" w:hAnsi="Verdana"/>
                <w:color w:val="7F7F7F" w:themeColor="text1" w:themeTint="80"/>
                <w:bdr w:val="none" w:sz="0" w:space="0" w:color="auto" w:frame="1"/>
              </w:rPr>
              <w:t>CFA-LSB</w:t>
            </w:r>
            <w:r w:rsidR="00455C6E">
              <w:rPr>
                <w:rStyle w:val="icon"/>
                <w:rFonts w:ascii="Verdana" w:hAnsi="Verdana"/>
                <w:color w:val="7F7F7F" w:themeColor="text1" w:themeTint="80"/>
                <w:bdr w:val="none" w:sz="0" w:space="0" w:color="auto" w:frame="1"/>
              </w:rPr>
              <w:t xml:space="preserve"> </w:t>
            </w:r>
            <w:r w:rsidRPr="006C06A1">
              <w:rPr>
                <w:rStyle w:val="icon"/>
                <w:rFonts w:ascii="Verdana" w:hAnsi="Verdana"/>
                <w:color w:val="7F7F7F" w:themeColor="text1" w:themeTint="80"/>
                <w:bdr w:val="none" w:sz="0" w:space="0" w:color="auto" w:frame="1"/>
              </w:rPr>
              <w:t xml:space="preserve">(Parco Monte Barro), </w:t>
            </w:r>
            <w:r w:rsidR="006138C7" w:rsidRPr="00ED5DE9">
              <w:rPr>
                <w:rStyle w:val="icon"/>
                <w:rFonts w:ascii="Verdana" w:hAnsi="Verdana"/>
                <w:color w:val="7F7F7F" w:themeColor="text1" w:themeTint="80"/>
                <w:bdr w:val="none" w:sz="0" w:space="0" w:color="auto" w:frame="1"/>
              </w:rPr>
              <w:t>Ital</w:t>
            </w:r>
            <w:r w:rsidR="006138C7">
              <w:rPr>
                <w:rStyle w:val="icon"/>
                <w:rFonts w:ascii="Verdana" w:hAnsi="Verdana"/>
                <w:color w:val="7F7F7F" w:themeColor="text1" w:themeTint="80"/>
                <w:bdr w:val="none" w:sz="0" w:space="0" w:color="auto" w:frame="1"/>
              </w:rPr>
              <w:t>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71E67B12" w14:textId="1B299C51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</w:p>
        </w:tc>
      </w:tr>
      <w:tr w:rsidR="006C06A1" w:rsidRPr="006C06A1" w14:paraId="1F5F20DB" w14:textId="77777777" w:rsidTr="00ED5DE9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1BA211A8" w14:textId="2FB4AD70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Style w:val="icon"/>
                <w:rFonts w:ascii="Verdana" w:hAnsi="Verdana"/>
                <w:color w:val="7F7F7F" w:themeColor="text1" w:themeTint="80"/>
                <w:bdr w:val="none" w:sz="0" w:space="0" w:color="auto" w:frame="1"/>
              </w:rPr>
              <w:t>UNIGE</w:t>
            </w:r>
            <w:r w:rsidR="00455C6E">
              <w:rPr>
                <w:rStyle w:val="icon"/>
                <w:rFonts w:ascii="Verdana" w:hAnsi="Verdana"/>
                <w:color w:val="7F7F7F" w:themeColor="text1" w:themeTint="80"/>
                <w:bdr w:val="none" w:sz="0" w:space="0" w:color="auto" w:frame="1"/>
              </w:rPr>
              <w:t xml:space="preserve"> </w:t>
            </w:r>
            <w:r w:rsidRPr="006C06A1">
              <w:rPr>
                <w:rStyle w:val="icon"/>
                <w:rFonts w:ascii="Verdana" w:hAnsi="Verdana"/>
                <w:color w:val="7F7F7F" w:themeColor="text1" w:themeTint="80"/>
                <w:bdr w:val="none" w:sz="0" w:space="0" w:color="auto" w:frame="1"/>
              </w:rPr>
              <w:t xml:space="preserve">(Università degli Studi di Genova), </w:t>
            </w:r>
            <w:r w:rsidR="006138C7" w:rsidRPr="00ED5DE9">
              <w:rPr>
                <w:rStyle w:val="icon"/>
                <w:rFonts w:ascii="Verdana" w:hAnsi="Verdana"/>
                <w:color w:val="7F7F7F" w:themeColor="text1" w:themeTint="80"/>
                <w:bdr w:val="none" w:sz="0" w:space="0" w:color="auto" w:frame="1"/>
              </w:rPr>
              <w:t>Ital</w:t>
            </w:r>
            <w:r w:rsidR="006138C7">
              <w:rPr>
                <w:rStyle w:val="icon"/>
                <w:rFonts w:ascii="Verdana" w:hAnsi="Verdana"/>
                <w:color w:val="7F7F7F" w:themeColor="text1" w:themeTint="80"/>
                <w:bdr w:val="none" w:sz="0" w:space="0" w:color="auto" w:frame="1"/>
              </w:rPr>
              <w:t>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338C106E" w14:textId="0DCD61B2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</w:p>
        </w:tc>
      </w:tr>
      <w:tr w:rsidR="006C06A1" w:rsidRPr="006C06A1" w14:paraId="32DB7339" w14:textId="77777777" w:rsidTr="00ED5DE9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1F7C43AF" w14:textId="4557E94B" w:rsidR="003E2C4D" w:rsidRPr="005A3C25" w:rsidRDefault="001A6817">
            <w:pPr>
              <w:rPr>
                <w:rFonts w:ascii="Verdana" w:hAnsi="Verdana"/>
                <w:color w:val="7F7F7F" w:themeColor="text1" w:themeTint="80"/>
                <w:bdr w:val="none" w:sz="0" w:space="0" w:color="auto" w:frame="1"/>
              </w:rPr>
            </w:pPr>
            <w:r w:rsidRPr="006C06A1">
              <w:rPr>
                <w:rStyle w:val="icon"/>
                <w:rFonts w:ascii="Verdana" w:hAnsi="Verdana"/>
                <w:color w:val="7F7F7F" w:themeColor="text1" w:themeTint="80"/>
                <w:bdr w:val="none" w:sz="0" w:space="0" w:color="auto" w:frame="1"/>
              </w:rPr>
              <w:t>UNIPA</w:t>
            </w:r>
            <w:r w:rsidR="00455C6E">
              <w:rPr>
                <w:rStyle w:val="icon"/>
                <w:rFonts w:ascii="Verdana" w:hAnsi="Verdana"/>
                <w:color w:val="7F7F7F" w:themeColor="text1" w:themeTint="80"/>
                <w:bdr w:val="none" w:sz="0" w:space="0" w:color="auto" w:frame="1"/>
              </w:rPr>
              <w:t xml:space="preserve"> </w:t>
            </w:r>
            <w:r w:rsidRPr="006C06A1">
              <w:rPr>
                <w:rStyle w:val="icon"/>
                <w:rFonts w:ascii="Verdana" w:hAnsi="Verdana"/>
                <w:color w:val="7F7F7F" w:themeColor="text1" w:themeTint="80"/>
                <w:bdr w:val="none" w:sz="0" w:space="0" w:color="auto" w:frame="1"/>
              </w:rPr>
              <w:t xml:space="preserve">(Università degli Studi di Palermo), </w:t>
            </w:r>
            <w:r w:rsidR="006138C7" w:rsidRPr="00ED5DE9">
              <w:rPr>
                <w:rStyle w:val="icon"/>
                <w:rFonts w:ascii="Verdana" w:hAnsi="Verdana"/>
                <w:color w:val="7F7F7F" w:themeColor="text1" w:themeTint="80"/>
                <w:bdr w:val="none" w:sz="0" w:space="0" w:color="auto" w:frame="1"/>
              </w:rPr>
              <w:t>Ital</w:t>
            </w:r>
            <w:r w:rsidR="006138C7">
              <w:rPr>
                <w:rStyle w:val="icon"/>
                <w:rFonts w:ascii="Verdana" w:hAnsi="Verdana"/>
                <w:color w:val="7F7F7F" w:themeColor="text1" w:themeTint="80"/>
                <w:bdr w:val="none" w:sz="0" w:space="0" w:color="auto" w:frame="1"/>
              </w:rPr>
              <w:t>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7D3D470B" w14:textId="1231711F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</w:p>
        </w:tc>
      </w:tr>
      <w:tr w:rsidR="006C06A1" w:rsidRPr="006C06A1" w14:paraId="2B8892DB" w14:textId="77777777" w:rsidTr="00ED5DE9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5DF8EE41" w14:textId="63B2045E" w:rsidR="003E2C4D" w:rsidRDefault="001A6817">
            <w:pPr>
              <w:rPr>
                <w:rStyle w:val="icon"/>
                <w:rFonts w:ascii="Verdana" w:hAnsi="Verdana"/>
                <w:color w:val="7F7F7F" w:themeColor="text1" w:themeTint="80"/>
                <w:bdr w:val="none" w:sz="0" w:space="0" w:color="auto" w:frame="1"/>
              </w:rPr>
            </w:pPr>
            <w:r w:rsidRPr="006C06A1">
              <w:rPr>
                <w:rStyle w:val="icon"/>
                <w:rFonts w:ascii="Verdana" w:hAnsi="Verdana"/>
                <w:color w:val="7F7F7F" w:themeColor="text1" w:themeTint="80"/>
                <w:bdr w:val="none" w:sz="0" w:space="0" w:color="auto" w:frame="1"/>
              </w:rPr>
              <w:t>UNITUS</w:t>
            </w:r>
            <w:r w:rsidR="00455C6E">
              <w:rPr>
                <w:rStyle w:val="icon"/>
                <w:rFonts w:ascii="Verdana" w:hAnsi="Verdana"/>
                <w:color w:val="7F7F7F" w:themeColor="text1" w:themeTint="80"/>
                <w:bdr w:val="none" w:sz="0" w:space="0" w:color="auto" w:frame="1"/>
              </w:rPr>
              <w:t xml:space="preserve"> </w:t>
            </w:r>
            <w:r w:rsidRPr="006C06A1">
              <w:rPr>
                <w:rStyle w:val="icon"/>
                <w:rFonts w:ascii="Verdana" w:hAnsi="Verdana"/>
                <w:color w:val="7F7F7F" w:themeColor="text1" w:themeTint="80"/>
                <w:bdr w:val="none" w:sz="0" w:space="0" w:color="auto" w:frame="1"/>
              </w:rPr>
              <w:t xml:space="preserve">(Università degli Studi della Tuscia </w:t>
            </w:r>
            <w:r w:rsidR="003E2C4D">
              <w:rPr>
                <w:rStyle w:val="icon"/>
                <w:rFonts w:ascii="Verdana" w:hAnsi="Verdana"/>
                <w:color w:val="7F7F7F" w:themeColor="text1" w:themeTint="80"/>
                <w:bdr w:val="none" w:sz="0" w:space="0" w:color="auto" w:frame="1"/>
              </w:rPr>
              <w:t>–</w:t>
            </w:r>
            <w:r w:rsidRPr="006C06A1">
              <w:rPr>
                <w:rStyle w:val="icon"/>
                <w:rFonts w:ascii="Verdana" w:hAnsi="Verdana"/>
                <w:color w:val="7F7F7F" w:themeColor="text1" w:themeTint="80"/>
                <w:bdr w:val="none" w:sz="0" w:space="0" w:color="auto" w:frame="1"/>
              </w:rPr>
              <w:t xml:space="preserve"> </w:t>
            </w:r>
          </w:p>
          <w:p w14:paraId="27E01FDC" w14:textId="37CF37F2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Style w:val="icon"/>
                <w:rFonts w:ascii="Verdana" w:hAnsi="Verdana"/>
                <w:color w:val="7F7F7F" w:themeColor="text1" w:themeTint="80"/>
                <w:bdr w:val="none" w:sz="0" w:space="0" w:color="auto" w:frame="1"/>
              </w:rPr>
              <w:t xml:space="preserve">Dipartimento dei Scienze Ecologiche e Biologiche), </w:t>
            </w:r>
            <w:r w:rsidR="006138C7" w:rsidRPr="00ED5DE9">
              <w:rPr>
                <w:rStyle w:val="icon"/>
                <w:rFonts w:ascii="Verdana" w:hAnsi="Verdana"/>
                <w:color w:val="7F7F7F" w:themeColor="text1" w:themeTint="80"/>
                <w:bdr w:val="none" w:sz="0" w:space="0" w:color="auto" w:frame="1"/>
              </w:rPr>
              <w:t>Ital</w:t>
            </w:r>
            <w:r w:rsidR="006138C7">
              <w:rPr>
                <w:rStyle w:val="icon"/>
                <w:rFonts w:ascii="Verdana" w:hAnsi="Verdana"/>
                <w:color w:val="7F7F7F" w:themeColor="text1" w:themeTint="80"/>
                <w:bdr w:val="none" w:sz="0" w:space="0" w:color="auto" w:frame="1"/>
              </w:rPr>
              <w:t>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5C32FFB4" w14:textId="2506D54B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</w:p>
        </w:tc>
      </w:tr>
      <w:tr w:rsidR="006C06A1" w:rsidRPr="006C06A1" w14:paraId="6EB65035" w14:textId="77777777" w:rsidTr="00ED5DE9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317695B4" w14:textId="199AF83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Style w:val="icon"/>
                <w:rFonts w:ascii="Verdana" w:hAnsi="Verdana"/>
                <w:color w:val="7F7F7F" w:themeColor="text1" w:themeTint="80"/>
                <w:bdr w:val="none" w:sz="0" w:space="0" w:color="auto" w:frame="1"/>
              </w:rPr>
              <w:t>LEGAMB</w:t>
            </w:r>
            <w:r w:rsidR="00455C6E">
              <w:rPr>
                <w:rStyle w:val="icon"/>
                <w:rFonts w:ascii="Verdana" w:hAnsi="Verdana"/>
                <w:color w:val="7F7F7F" w:themeColor="text1" w:themeTint="80"/>
                <w:bdr w:val="none" w:sz="0" w:space="0" w:color="auto" w:frame="1"/>
              </w:rPr>
              <w:t xml:space="preserve"> </w:t>
            </w:r>
            <w:r w:rsidRPr="006C06A1">
              <w:rPr>
                <w:rStyle w:val="icon"/>
                <w:rFonts w:ascii="Verdana" w:hAnsi="Verdana"/>
                <w:color w:val="7F7F7F" w:themeColor="text1" w:themeTint="80"/>
                <w:bdr w:val="none" w:sz="0" w:space="0" w:color="auto" w:frame="1"/>
              </w:rPr>
              <w:t xml:space="preserve">(Legambiente </w:t>
            </w:r>
            <w:r w:rsidR="00455C6E">
              <w:rPr>
                <w:rStyle w:val="icon"/>
                <w:rFonts w:ascii="Verdana" w:hAnsi="Verdana"/>
                <w:color w:val="7F7F7F" w:themeColor="text1" w:themeTint="80"/>
                <w:bdr w:val="none" w:sz="0" w:space="0" w:color="auto" w:frame="1"/>
              </w:rPr>
              <w:t>APS Onlus</w:t>
            </w:r>
            <w:r w:rsidRPr="006C06A1">
              <w:rPr>
                <w:rStyle w:val="icon"/>
                <w:rFonts w:ascii="Verdana" w:hAnsi="Verdana"/>
                <w:color w:val="7F7F7F" w:themeColor="text1" w:themeTint="80"/>
                <w:bdr w:val="none" w:sz="0" w:space="0" w:color="auto" w:frame="1"/>
              </w:rPr>
              <w:t xml:space="preserve">), </w:t>
            </w:r>
            <w:r w:rsidR="006138C7" w:rsidRPr="00ED5DE9">
              <w:rPr>
                <w:rStyle w:val="icon"/>
                <w:rFonts w:ascii="Verdana" w:hAnsi="Verdana"/>
                <w:color w:val="7F7F7F" w:themeColor="text1" w:themeTint="80"/>
                <w:bdr w:val="none" w:sz="0" w:space="0" w:color="auto" w:frame="1"/>
              </w:rPr>
              <w:t>Ital</w:t>
            </w:r>
            <w:r w:rsidR="006138C7">
              <w:rPr>
                <w:rStyle w:val="icon"/>
                <w:rFonts w:ascii="Verdana" w:hAnsi="Verdana"/>
                <w:color w:val="7F7F7F" w:themeColor="text1" w:themeTint="80"/>
                <w:bdr w:val="none" w:sz="0" w:space="0" w:color="auto" w:frame="1"/>
              </w:rPr>
              <w:t>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2D59F26F" w14:textId="29E3D8F4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</w:p>
        </w:tc>
      </w:tr>
      <w:tr w:rsidR="006C06A1" w:rsidRPr="006C06A1" w14:paraId="65D71EE1" w14:textId="77777777" w:rsidTr="00ED5DE9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632FF0D2" w14:textId="1759D8FD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Style w:val="icon"/>
                <w:rFonts w:ascii="Verdana" w:hAnsi="Verdana"/>
                <w:color w:val="7F7F7F" w:themeColor="text1" w:themeTint="80"/>
                <w:bdr w:val="none" w:sz="0" w:space="0" w:color="auto" w:frame="1"/>
              </w:rPr>
              <w:t>UM</w:t>
            </w:r>
            <w:r w:rsidR="00455C6E">
              <w:rPr>
                <w:rStyle w:val="icon"/>
                <w:rFonts w:ascii="Verdana" w:hAnsi="Verdana"/>
                <w:color w:val="7F7F7F" w:themeColor="text1" w:themeTint="80"/>
                <w:bdr w:val="none" w:sz="0" w:space="0" w:color="auto" w:frame="1"/>
              </w:rPr>
              <w:t xml:space="preserve"> </w:t>
            </w:r>
            <w:r w:rsidRPr="006C06A1">
              <w:rPr>
                <w:rStyle w:val="icon"/>
                <w:rFonts w:ascii="Verdana" w:hAnsi="Verdana"/>
                <w:color w:val="7F7F7F" w:themeColor="text1" w:themeTint="80"/>
                <w:bdr w:val="none" w:sz="0" w:space="0" w:color="auto" w:frame="1"/>
              </w:rPr>
              <w:t>(</w:t>
            </w:r>
            <w:proofErr w:type="spellStart"/>
            <w:r w:rsidRPr="006C06A1">
              <w:rPr>
                <w:rStyle w:val="icon"/>
                <w:rFonts w:ascii="Verdana" w:hAnsi="Verdana"/>
                <w:color w:val="7F7F7F" w:themeColor="text1" w:themeTint="80"/>
                <w:bdr w:val="none" w:sz="0" w:space="0" w:color="auto" w:frame="1"/>
              </w:rPr>
              <w:t>Universita'</w:t>
            </w:r>
            <w:proofErr w:type="spellEnd"/>
            <w:r w:rsidRPr="006C06A1">
              <w:rPr>
                <w:rStyle w:val="icon"/>
                <w:rFonts w:ascii="Verdana" w:hAnsi="Verdana"/>
                <w:color w:val="7F7F7F" w:themeColor="text1" w:themeTint="80"/>
                <w:bdr w:val="none" w:sz="0" w:space="0" w:color="auto" w:frame="1"/>
              </w:rPr>
              <w:t xml:space="preserve"> </w:t>
            </w:r>
            <w:proofErr w:type="spellStart"/>
            <w:r w:rsidRPr="006C06A1">
              <w:rPr>
                <w:rStyle w:val="icon"/>
                <w:rFonts w:ascii="Verdana" w:hAnsi="Verdana"/>
                <w:color w:val="7F7F7F" w:themeColor="text1" w:themeTint="80"/>
                <w:bdr w:val="none" w:sz="0" w:space="0" w:color="auto" w:frame="1"/>
              </w:rPr>
              <w:t>ta</w:t>
            </w:r>
            <w:proofErr w:type="spellEnd"/>
            <w:r w:rsidRPr="006C06A1">
              <w:rPr>
                <w:rStyle w:val="icon"/>
                <w:rFonts w:ascii="Verdana" w:hAnsi="Verdana"/>
                <w:color w:val="7F7F7F" w:themeColor="text1" w:themeTint="80"/>
                <w:bdr w:val="none" w:sz="0" w:space="0" w:color="auto" w:frame="1"/>
              </w:rPr>
              <w:t>' Malta), Malta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413693F6" w14:textId="39812136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</w:p>
        </w:tc>
      </w:tr>
      <w:tr w:rsidR="006C06A1" w:rsidRPr="006C06A1" w14:paraId="62580C75" w14:textId="77777777" w:rsidTr="00ED5DE9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15721B23" w14:textId="55C8D26D" w:rsidR="001A6817" w:rsidRDefault="001A6817">
            <w:pPr>
              <w:rPr>
                <w:rStyle w:val="icon"/>
                <w:rFonts w:ascii="Verdana" w:hAnsi="Verdana"/>
                <w:color w:val="7F7F7F" w:themeColor="text1" w:themeTint="80"/>
                <w:bdr w:val="none" w:sz="0" w:space="0" w:color="auto" w:frame="1"/>
                <w:lang w:val="en-US"/>
              </w:rPr>
            </w:pPr>
            <w:r w:rsidRPr="006C06A1">
              <w:rPr>
                <w:rStyle w:val="icon"/>
                <w:rFonts w:ascii="Verdana" w:hAnsi="Verdana"/>
                <w:color w:val="7F7F7F" w:themeColor="text1" w:themeTint="80"/>
                <w:bdr w:val="none" w:sz="0" w:space="0" w:color="auto" w:frame="1"/>
                <w:lang w:val="en-US"/>
              </w:rPr>
              <w:t>UL-</w:t>
            </w:r>
            <w:proofErr w:type="gramStart"/>
            <w:r w:rsidRPr="006C06A1">
              <w:rPr>
                <w:rStyle w:val="icon"/>
                <w:rFonts w:ascii="Verdana" w:hAnsi="Verdana"/>
                <w:color w:val="7F7F7F" w:themeColor="text1" w:themeTint="80"/>
                <w:bdr w:val="none" w:sz="0" w:space="0" w:color="auto" w:frame="1"/>
                <w:lang w:val="en-US"/>
              </w:rPr>
              <w:t>BF(</w:t>
            </w:r>
            <w:proofErr w:type="gramEnd"/>
            <w:r w:rsidRPr="006C06A1">
              <w:rPr>
                <w:rStyle w:val="icon"/>
                <w:rFonts w:ascii="Verdana" w:hAnsi="Verdana"/>
                <w:color w:val="7F7F7F" w:themeColor="text1" w:themeTint="80"/>
                <w:bdr w:val="none" w:sz="0" w:space="0" w:color="auto" w:frame="1"/>
                <w:lang w:val="en-US"/>
              </w:rPr>
              <w:t>University of Ljubljana, Biotechnical faculty, Botanic garden), Slovenia</w:t>
            </w:r>
          </w:p>
          <w:p w14:paraId="143D8667" w14:textId="77777777" w:rsidR="00455C6E" w:rsidRDefault="00455C6E">
            <w:pPr>
              <w:rPr>
                <w:rStyle w:val="icon"/>
                <w:rFonts w:ascii="Verdana" w:hAnsi="Verdana"/>
                <w:color w:val="7F7F7F" w:themeColor="text1" w:themeTint="80"/>
                <w:bdr w:val="none" w:sz="0" w:space="0" w:color="auto" w:frame="1"/>
                <w:lang w:val="en-US"/>
              </w:rPr>
            </w:pPr>
          </w:p>
          <w:p w14:paraId="08C887C4" w14:textId="084EEFAE" w:rsidR="00455C6E" w:rsidRPr="006C06A1" w:rsidRDefault="00455C6E">
            <w:pPr>
              <w:rPr>
                <w:rFonts w:ascii="Verdana" w:hAnsi="Verdana"/>
                <w:color w:val="7F7F7F" w:themeColor="text1" w:themeTint="80"/>
                <w:lang w:val="en-US"/>
              </w:rPr>
            </w:pPr>
            <w:proofErr w:type="spellStart"/>
            <w:r w:rsidRPr="006C06A1">
              <w:rPr>
                <w:rStyle w:val="icon"/>
                <w:rFonts w:ascii="Verdana" w:hAnsi="Verdana"/>
                <w:color w:val="7F7F7F" w:themeColor="text1" w:themeTint="80"/>
                <w:bdr w:val="none" w:sz="0" w:space="0" w:color="auto" w:frame="1"/>
              </w:rPr>
              <w:t>CBNMed</w:t>
            </w:r>
            <w:proofErr w:type="spellEnd"/>
            <w:r>
              <w:rPr>
                <w:rStyle w:val="icon"/>
                <w:rFonts w:ascii="Verdana" w:hAnsi="Verdana"/>
                <w:color w:val="7F7F7F" w:themeColor="text1" w:themeTint="80"/>
                <w:bdr w:val="none" w:sz="0" w:space="0" w:color="auto" w:frame="1"/>
              </w:rPr>
              <w:t xml:space="preserve"> </w:t>
            </w:r>
            <w:r w:rsidRPr="006C06A1">
              <w:rPr>
                <w:rStyle w:val="icon"/>
                <w:rFonts w:ascii="Verdana" w:hAnsi="Verdana"/>
                <w:color w:val="7F7F7F" w:themeColor="text1" w:themeTint="80"/>
                <w:bdr w:val="none" w:sz="0" w:space="0" w:color="auto" w:frame="1"/>
              </w:rPr>
              <w:t>(</w:t>
            </w:r>
            <w:proofErr w:type="spellStart"/>
            <w:r w:rsidRPr="006C06A1">
              <w:rPr>
                <w:rStyle w:val="icon"/>
                <w:rFonts w:ascii="Verdana" w:hAnsi="Verdana"/>
                <w:color w:val="7F7F7F" w:themeColor="text1" w:themeTint="80"/>
                <w:bdr w:val="none" w:sz="0" w:space="0" w:color="auto" w:frame="1"/>
              </w:rPr>
              <w:t>Conservatoire</w:t>
            </w:r>
            <w:proofErr w:type="spellEnd"/>
            <w:r w:rsidRPr="006C06A1">
              <w:rPr>
                <w:rStyle w:val="icon"/>
                <w:rFonts w:ascii="Verdana" w:hAnsi="Verdana"/>
                <w:color w:val="7F7F7F" w:themeColor="text1" w:themeTint="80"/>
                <w:bdr w:val="none" w:sz="0" w:space="0" w:color="auto" w:frame="1"/>
              </w:rPr>
              <w:t xml:space="preserve"> </w:t>
            </w:r>
            <w:proofErr w:type="spellStart"/>
            <w:r w:rsidRPr="006C06A1">
              <w:rPr>
                <w:rStyle w:val="icon"/>
                <w:rFonts w:ascii="Verdana" w:hAnsi="Verdana"/>
                <w:color w:val="7F7F7F" w:themeColor="text1" w:themeTint="80"/>
                <w:bdr w:val="none" w:sz="0" w:space="0" w:color="auto" w:frame="1"/>
              </w:rPr>
              <w:t>botanique</w:t>
            </w:r>
            <w:proofErr w:type="spellEnd"/>
            <w:r w:rsidRPr="006C06A1">
              <w:rPr>
                <w:rStyle w:val="icon"/>
                <w:rFonts w:ascii="Verdana" w:hAnsi="Verdana"/>
                <w:color w:val="7F7F7F" w:themeColor="text1" w:themeTint="80"/>
                <w:bdr w:val="none" w:sz="0" w:space="0" w:color="auto" w:frame="1"/>
              </w:rPr>
              <w:t xml:space="preserve"> national </w:t>
            </w:r>
            <w:proofErr w:type="spellStart"/>
            <w:r w:rsidRPr="006C06A1">
              <w:rPr>
                <w:rStyle w:val="icon"/>
                <w:rFonts w:ascii="Verdana" w:hAnsi="Verdana"/>
                <w:color w:val="7F7F7F" w:themeColor="text1" w:themeTint="80"/>
                <w:bdr w:val="none" w:sz="0" w:space="0" w:color="auto" w:frame="1"/>
              </w:rPr>
              <w:t>méditerranéen</w:t>
            </w:r>
            <w:proofErr w:type="spellEnd"/>
            <w:r w:rsidRPr="006C06A1">
              <w:rPr>
                <w:rStyle w:val="icon"/>
                <w:rFonts w:ascii="Verdana" w:hAnsi="Verdana"/>
                <w:color w:val="7F7F7F" w:themeColor="text1" w:themeTint="80"/>
                <w:bdr w:val="none" w:sz="0" w:space="0" w:color="auto" w:frame="1"/>
              </w:rPr>
              <w:t xml:space="preserve"> de </w:t>
            </w:r>
            <w:proofErr w:type="spellStart"/>
            <w:r w:rsidRPr="006C06A1">
              <w:rPr>
                <w:rStyle w:val="icon"/>
                <w:rFonts w:ascii="Verdana" w:hAnsi="Verdana"/>
                <w:color w:val="7F7F7F" w:themeColor="text1" w:themeTint="80"/>
                <w:bdr w:val="none" w:sz="0" w:space="0" w:color="auto" w:frame="1"/>
              </w:rPr>
              <w:t>Porquerolles</w:t>
            </w:r>
            <w:proofErr w:type="spellEnd"/>
            <w:r w:rsidRPr="006C06A1">
              <w:rPr>
                <w:rStyle w:val="icon"/>
                <w:rFonts w:ascii="Verdana" w:hAnsi="Verdana"/>
                <w:color w:val="7F7F7F" w:themeColor="text1" w:themeTint="80"/>
                <w:bdr w:val="none" w:sz="0" w:space="0" w:color="auto" w:frame="1"/>
              </w:rPr>
              <w:t>), Franc</w:t>
            </w:r>
            <w:r w:rsidR="006138C7">
              <w:rPr>
                <w:rStyle w:val="icon"/>
                <w:rFonts w:ascii="Verdana" w:hAnsi="Verdana"/>
                <w:color w:val="7F7F7F" w:themeColor="text1" w:themeTint="80"/>
                <w:bdr w:val="none" w:sz="0" w:space="0" w:color="auto" w:frame="1"/>
              </w:rPr>
              <w:t>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100D1E82" w14:textId="1B3ACAC1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</w:p>
        </w:tc>
      </w:tr>
      <w:tr w:rsidR="006C06A1" w:rsidRPr="006C06A1" w14:paraId="27A3CCD0" w14:textId="77777777" w:rsidTr="00ED5DE9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66E2DD49" w14:textId="2EFD14F6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2850323B" w14:textId="0CB873AF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</w:p>
        </w:tc>
      </w:tr>
    </w:tbl>
    <w:p w14:paraId="51F51710" w14:textId="77777777" w:rsidR="001A6817" w:rsidRPr="006C06A1" w:rsidRDefault="001A6817" w:rsidP="001A6817">
      <w:pPr>
        <w:rPr>
          <w:rFonts w:ascii="Verdana" w:hAnsi="Verdana"/>
          <w:color w:val="7F7F7F" w:themeColor="text1" w:themeTint="80"/>
        </w:rPr>
      </w:pPr>
    </w:p>
    <w:p w14:paraId="141BCB06" w14:textId="77777777" w:rsidR="001A6817" w:rsidRPr="001A6817" w:rsidRDefault="001A6817" w:rsidP="001A6817">
      <w:pPr>
        <w:spacing w:beforeAutospacing="1" w:afterAutospacing="1" w:line="240" w:lineRule="auto"/>
        <w:jc w:val="both"/>
        <w:textAlignment w:val="baseline"/>
        <w:rPr>
          <w:rFonts w:ascii="Verdana" w:eastAsia="Times New Roman" w:hAnsi="Verdana" w:cs="Open Sans"/>
          <w:color w:val="7F7F7F" w:themeColor="text1" w:themeTint="80"/>
          <w:sz w:val="18"/>
          <w:szCs w:val="18"/>
        </w:rPr>
      </w:pPr>
    </w:p>
    <w:p w14:paraId="2542F1E6" w14:textId="77777777" w:rsidR="001A6817" w:rsidRPr="001A6817" w:rsidRDefault="001A6817" w:rsidP="001A6817">
      <w:pPr>
        <w:spacing w:line="240" w:lineRule="auto"/>
        <w:rPr>
          <w:rFonts w:ascii="Verdana" w:eastAsia="Times New Roman" w:hAnsi="Verdana" w:cs="Times New Roman"/>
          <w:color w:val="7F7F7F" w:themeColor="text1" w:themeTint="80"/>
          <w:sz w:val="24"/>
          <w:szCs w:val="24"/>
        </w:rPr>
      </w:pPr>
    </w:p>
    <w:p w14:paraId="7AD5ABD2" w14:textId="77777777" w:rsidR="001A6817" w:rsidRPr="006C06A1" w:rsidRDefault="001A6817" w:rsidP="001A6817">
      <w:pPr>
        <w:pStyle w:val="NormaleWeb"/>
        <w:spacing w:before="0" w:after="0"/>
        <w:jc w:val="both"/>
        <w:textAlignment w:val="baseline"/>
        <w:rPr>
          <w:rFonts w:ascii="Verdana" w:hAnsi="Verdana" w:cs="Open Sans"/>
          <w:color w:val="7F7F7F" w:themeColor="text1" w:themeTint="80"/>
          <w:sz w:val="18"/>
          <w:szCs w:val="18"/>
        </w:rPr>
      </w:pPr>
    </w:p>
    <w:p w14:paraId="1CDED4B1" w14:textId="77777777" w:rsidR="001A6817" w:rsidRPr="006C06A1" w:rsidRDefault="001A6817" w:rsidP="001A6817">
      <w:pPr>
        <w:rPr>
          <w:rFonts w:ascii="Verdana" w:hAnsi="Verdana" w:cs="Times New Roman"/>
          <w:color w:val="7F7F7F" w:themeColor="text1" w:themeTint="80"/>
          <w:sz w:val="24"/>
          <w:szCs w:val="24"/>
        </w:rPr>
      </w:pPr>
    </w:p>
    <w:p w14:paraId="69542596" w14:textId="2B925C93" w:rsidR="00675743" w:rsidRPr="006C06A1" w:rsidRDefault="00675743">
      <w:pPr>
        <w:rPr>
          <w:rFonts w:ascii="Verdana" w:hAnsi="Verdana"/>
          <w:color w:val="7F7F7F" w:themeColor="text1" w:themeTint="80"/>
        </w:rPr>
      </w:pPr>
    </w:p>
    <w:p w14:paraId="1139AFA0" w14:textId="77777777" w:rsidR="00803AE7" w:rsidRPr="006C06A1" w:rsidRDefault="00803AE7" w:rsidP="008C7B78">
      <w:pPr>
        <w:rPr>
          <w:rFonts w:ascii="Verdana" w:hAnsi="Verdana"/>
          <w:color w:val="7F7F7F" w:themeColor="text1" w:themeTint="80"/>
        </w:rPr>
      </w:pPr>
    </w:p>
    <w:sectPr w:rsidR="00803AE7" w:rsidRPr="006C06A1">
      <w:headerReference w:type="default" r:id="rId9"/>
      <w:footerReference w:type="default" r:id="rId10"/>
      <w:headerReference w:type="first" r:id="rId11"/>
      <w:footerReference w:type="first" r:id="rId12"/>
      <w:pgSz w:w="11909" w:h="16834"/>
      <w:pgMar w:top="2112" w:right="1440" w:bottom="1440" w:left="1440" w:header="566" w:footer="176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2BAA20" w14:textId="77777777" w:rsidR="00AF1A56" w:rsidRDefault="00AF1A56">
      <w:pPr>
        <w:spacing w:line="240" w:lineRule="auto"/>
      </w:pPr>
      <w:r>
        <w:separator/>
      </w:r>
    </w:p>
  </w:endnote>
  <w:endnote w:type="continuationSeparator" w:id="0">
    <w:p w14:paraId="350ECC87" w14:textId="77777777" w:rsidR="00AF1A56" w:rsidRDefault="00AF1A5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 Medium">
    <w:panose1 w:val="00000600000000000000"/>
    <w:charset w:val="4D"/>
    <w:family w:val="auto"/>
    <w:pitch w:val="variable"/>
    <w:sig w:usb0="2000020F" w:usb1="00000003" w:usb2="00000000" w:usb3="00000000" w:csb0="00000197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Open Sans">
    <w:panose1 w:val="020B0604020202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5DEF0A" w14:textId="21006B95" w:rsidR="00803AE7" w:rsidRDefault="00803AE7">
    <w:pPr>
      <w:spacing w:line="360" w:lineRule="auto"/>
      <w:rPr>
        <w:b/>
        <w:sz w:val="17"/>
        <w:szCs w:val="17"/>
        <w:shd w:val="clear" w:color="auto" w:fill="F1F5FA"/>
      </w:rPr>
    </w:pPr>
  </w:p>
  <w:p w14:paraId="51A84F3D" w14:textId="77777777" w:rsidR="00803AE7" w:rsidRDefault="00803AE7">
    <w:pPr>
      <w:spacing w:line="360" w:lineRule="auto"/>
      <w:jc w:val="center"/>
      <w:rPr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F7F7E7" w14:textId="60B229FC" w:rsidR="00803AE7" w:rsidRDefault="00CB0B31">
    <w:r>
      <w:rPr>
        <w:noProof/>
      </w:rPr>
      <w:drawing>
        <wp:anchor distT="0" distB="0" distL="0" distR="0" simplePos="0" relativeHeight="251665408" behindDoc="1" locked="0" layoutInCell="1" hidden="0" allowOverlap="1" wp14:anchorId="2E018828" wp14:editId="31B510DA">
          <wp:simplePos x="0" y="0"/>
          <wp:positionH relativeFrom="column">
            <wp:posOffset>-676656</wp:posOffset>
          </wp:positionH>
          <wp:positionV relativeFrom="paragraph">
            <wp:posOffset>0</wp:posOffset>
          </wp:positionV>
          <wp:extent cx="7169144" cy="1143828"/>
          <wp:effectExtent l="0" t="0" r="0" b="0"/>
          <wp:wrapNone/>
          <wp:docPr id="27667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667" name="image1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69144" cy="114382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5D0F06" w14:textId="77777777" w:rsidR="00AF1A56" w:rsidRDefault="00AF1A56">
      <w:pPr>
        <w:spacing w:line="240" w:lineRule="auto"/>
      </w:pPr>
      <w:r>
        <w:separator/>
      </w:r>
    </w:p>
  </w:footnote>
  <w:footnote w:type="continuationSeparator" w:id="0">
    <w:p w14:paraId="654D2C50" w14:textId="77777777" w:rsidR="00AF1A56" w:rsidRDefault="00AF1A5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692ABE" w14:textId="7C8F155E" w:rsidR="00803AE7" w:rsidRDefault="00675743">
    <w:pPr>
      <w:jc w:val="center"/>
    </w:pPr>
    <w:r>
      <w:rPr>
        <w:noProof/>
      </w:rPr>
      <w:drawing>
        <wp:anchor distT="0" distB="0" distL="0" distR="0" simplePos="0" relativeHeight="251659264" behindDoc="1" locked="0" layoutInCell="1" hidden="0" allowOverlap="1" wp14:anchorId="33566626" wp14:editId="0C45FC19">
          <wp:simplePos x="0" y="0"/>
          <wp:positionH relativeFrom="column">
            <wp:posOffset>-566269</wp:posOffset>
          </wp:positionH>
          <wp:positionV relativeFrom="paragraph">
            <wp:posOffset>-130810</wp:posOffset>
          </wp:positionV>
          <wp:extent cx="6904306" cy="1096010"/>
          <wp:effectExtent l="0" t="0" r="5080" b="0"/>
          <wp:wrapNone/>
          <wp:docPr id="27666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666" name="image2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04306" cy="10960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63360" behindDoc="0" locked="0" layoutInCell="1" hidden="0" allowOverlap="1" wp14:anchorId="542B17AC" wp14:editId="1845CA9A">
          <wp:simplePos x="0" y="0"/>
          <wp:positionH relativeFrom="column">
            <wp:posOffset>2120900</wp:posOffset>
          </wp:positionH>
          <wp:positionV relativeFrom="paragraph">
            <wp:posOffset>3250438</wp:posOffset>
          </wp:positionV>
          <wp:extent cx="5381625" cy="6838950"/>
          <wp:effectExtent l="0" t="0" r="0" b="0"/>
          <wp:wrapNone/>
          <wp:docPr id="2766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l="-19602" t="-6491" r="-9659" b="-30786"/>
                  <a:stretch>
                    <a:fillRect/>
                  </a:stretch>
                </pic:blipFill>
                <pic:spPr>
                  <a:xfrm>
                    <a:off x="0" y="0"/>
                    <a:ext cx="5381625" cy="68389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E1205E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177356CF" wp14:editId="1833C0F2">
              <wp:simplePos x="0" y="0"/>
              <wp:positionH relativeFrom="page">
                <wp:posOffset>-66671</wp:posOffset>
              </wp:positionH>
              <wp:positionV relativeFrom="page">
                <wp:posOffset>-1140774</wp:posOffset>
              </wp:positionV>
              <wp:extent cx="835399" cy="596237"/>
              <wp:effectExtent l="0" t="0" r="0" b="0"/>
              <wp:wrapNone/>
              <wp:docPr id="27663" name="Rettangolo 276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057407" y="3371826"/>
                        <a:ext cx="577187" cy="81634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545E3A4" w14:textId="77777777" w:rsidR="00803AE7" w:rsidRDefault="00803AE7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77356CF" id="Rettangolo 27663" o:spid="_x0000_s1027" style="position:absolute;left:0;text-align:left;margin-left:-5.25pt;margin-top:-89.8pt;width:65.8pt;height:46.9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" filled="f" stroked="f">
              <v:textbox inset="2.53958mm,2.53958mm,2.53958mm,2.53958mm">
                <w:txbxContent>
                  <w:p w14:paraId="1545E3A4" w14:textId="77777777" w:rsidR="00803AE7" w:rsidRDefault="00803AE7">
                    <w:pPr>
                      <w:spacing w:line="240" w:lineRule="auto"/>
                      <w:textDirection w:val="btL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9E9A05" w14:textId="77777777" w:rsidR="00803AE7" w:rsidRDefault="00E1205E">
    <w:r>
      <w:rPr>
        <w:noProof/>
      </w:rPr>
      <w:drawing>
        <wp:anchor distT="0" distB="0" distL="0" distR="0" simplePos="0" relativeHeight="251660288" behindDoc="1" locked="0" layoutInCell="1" hidden="0" allowOverlap="1" wp14:anchorId="603B680E" wp14:editId="3CED7EE7">
          <wp:simplePos x="0" y="0"/>
          <wp:positionH relativeFrom="column">
            <wp:posOffset>-539493</wp:posOffset>
          </wp:positionH>
          <wp:positionV relativeFrom="paragraph">
            <wp:posOffset>-121666</wp:posOffset>
          </wp:positionV>
          <wp:extent cx="6746869" cy="1071018"/>
          <wp:effectExtent l="0" t="0" r="0" b="0"/>
          <wp:wrapNone/>
          <wp:docPr id="27665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665" name="image2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46869" cy="10710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8F3D7C"/>
    <w:multiLevelType w:val="multilevel"/>
    <w:tmpl w:val="0206F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5FA57CBD"/>
    <w:multiLevelType w:val="multilevel"/>
    <w:tmpl w:val="825C6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701067CB"/>
    <w:multiLevelType w:val="multilevel"/>
    <w:tmpl w:val="339E9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898321230">
    <w:abstractNumId w:val="1"/>
  </w:num>
  <w:num w:numId="2" w16cid:durableId="44573895">
    <w:abstractNumId w:val="0"/>
  </w:num>
  <w:num w:numId="3" w16cid:durableId="116675176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3AE7"/>
    <w:rsid w:val="000932C8"/>
    <w:rsid w:val="001714B2"/>
    <w:rsid w:val="00173875"/>
    <w:rsid w:val="001A6817"/>
    <w:rsid w:val="00253431"/>
    <w:rsid w:val="002A4F39"/>
    <w:rsid w:val="002D015D"/>
    <w:rsid w:val="003362AE"/>
    <w:rsid w:val="00373FB4"/>
    <w:rsid w:val="003E2C4D"/>
    <w:rsid w:val="00442286"/>
    <w:rsid w:val="00455C6E"/>
    <w:rsid w:val="005113CC"/>
    <w:rsid w:val="00581822"/>
    <w:rsid w:val="005A3C25"/>
    <w:rsid w:val="006138C7"/>
    <w:rsid w:val="00635F8D"/>
    <w:rsid w:val="00640302"/>
    <w:rsid w:val="00662444"/>
    <w:rsid w:val="00671C6D"/>
    <w:rsid w:val="00675743"/>
    <w:rsid w:val="006A3CA3"/>
    <w:rsid w:val="006C06A1"/>
    <w:rsid w:val="006F475E"/>
    <w:rsid w:val="00701874"/>
    <w:rsid w:val="00743BEB"/>
    <w:rsid w:val="007A06E0"/>
    <w:rsid w:val="007C4CF5"/>
    <w:rsid w:val="007D015B"/>
    <w:rsid w:val="00803AE7"/>
    <w:rsid w:val="00845F7C"/>
    <w:rsid w:val="008C7B78"/>
    <w:rsid w:val="00903827"/>
    <w:rsid w:val="00907838"/>
    <w:rsid w:val="009360EC"/>
    <w:rsid w:val="00937C10"/>
    <w:rsid w:val="0097126A"/>
    <w:rsid w:val="009760A4"/>
    <w:rsid w:val="00980195"/>
    <w:rsid w:val="009943DC"/>
    <w:rsid w:val="00AD6716"/>
    <w:rsid w:val="00AF1A56"/>
    <w:rsid w:val="00C31D03"/>
    <w:rsid w:val="00C66896"/>
    <w:rsid w:val="00CB0B31"/>
    <w:rsid w:val="00CD002B"/>
    <w:rsid w:val="00DC570F"/>
    <w:rsid w:val="00E1205E"/>
    <w:rsid w:val="00E16EDB"/>
    <w:rsid w:val="00E802B8"/>
    <w:rsid w:val="00EC0F71"/>
    <w:rsid w:val="00ED5DE9"/>
    <w:rsid w:val="00F05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59A124"/>
  <w15:docId w15:val="{9FBFF009-6486-7B4C-B336-D294C05C3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paragraph" w:styleId="Intestazione">
    <w:name w:val="header"/>
    <w:basedOn w:val="Normale"/>
    <w:link w:val="IntestazioneCarattere"/>
    <w:uiPriority w:val="99"/>
    <w:unhideWhenUsed/>
    <w:rsid w:val="00912BFD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12BFD"/>
  </w:style>
  <w:style w:type="paragraph" w:styleId="Pidipagina">
    <w:name w:val="footer"/>
    <w:basedOn w:val="Normale"/>
    <w:link w:val="PidipaginaCarattere"/>
    <w:uiPriority w:val="99"/>
    <w:unhideWhenUsed/>
    <w:rsid w:val="00912BFD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12BFD"/>
  </w:style>
  <w:style w:type="paragraph" w:styleId="NormaleWeb">
    <w:name w:val="Normal (Web)"/>
    <w:basedOn w:val="Normale"/>
    <w:uiPriority w:val="99"/>
    <w:unhideWhenUsed/>
    <w:rsid w:val="00912B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2778FE"/>
    <w:rPr>
      <w:color w:val="0000FF" w:themeColor="hyperlink"/>
      <w:u w:val="single"/>
    </w:rPr>
  </w:style>
  <w:style w:type="character" w:customStyle="1" w:styleId="apple-converted-space">
    <w:name w:val="apple-converted-space"/>
    <w:basedOn w:val="Carpredefinitoparagrafo"/>
    <w:rsid w:val="001A6817"/>
  </w:style>
  <w:style w:type="character" w:styleId="Enfasicorsivo">
    <w:name w:val="Emphasis"/>
    <w:basedOn w:val="Carpredefinitoparagrafo"/>
    <w:uiPriority w:val="20"/>
    <w:qFormat/>
    <w:rsid w:val="001A6817"/>
    <w:rPr>
      <w:i/>
      <w:iCs/>
    </w:rPr>
  </w:style>
  <w:style w:type="character" w:customStyle="1" w:styleId="icon">
    <w:name w:val="icon"/>
    <w:basedOn w:val="Carpredefinitoparagrafo"/>
    <w:rsid w:val="001A6817"/>
  </w:style>
  <w:style w:type="paragraph" w:styleId="Paragrafoelenco">
    <w:name w:val="List Paragraph"/>
    <w:basedOn w:val="Normale"/>
    <w:uiPriority w:val="34"/>
    <w:qFormat/>
    <w:rsid w:val="00E802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00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2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147536">
          <w:marLeft w:val="-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174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261047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294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442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77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24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gi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efbrqmW+9cQ0aOMJ3zBhbmkZziA==">AMUW2mUOzyL3k6z2WScK9+NLmDmGUIqu+6YCCCTr6sZ6W4Z/tQ437p8uJHSINi4arac62m6R+yuOFRig1MmSwdiT4c9ZXxhFBYYwZUChQBTMWEjNPIEdFTI=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6</Pages>
  <Words>977</Words>
  <Characters>5571</Characters>
  <Application>Microsoft Office Word</Application>
  <DocSecurity>0</DocSecurity>
  <Lines>46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fedealessandrini@virgilio.it</cp:lastModifiedBy>
  <cp:revision>30</cp:revision>
  <dcterms:created xsi:type="dcterms:W3CDTF">2020-10-28T16:36:00Z</dcterms:created>
  <dcterms:modified xsi:type="dcterms:W3CDTF">2022-08-03T10:10:00Z</dcterms:modified>
</cp:coreProperties>
</file>